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57F9" w14:textId="0C629398" w:rsidR="00575EC6" w:rsidRPr="002E1D65" w:rsidRDefault="004B173B" w:rsidP="0051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Pr="00606C5A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14:paraId="72BCA5F9" w14:textId="36546300" w:rsidR="004B173B" w:rsidRPr="002E1D65" w:rsidRDefault="004B173B" w:rsidP="0051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41DE1" w:rsidRPr="002E1D65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7E4E04" w:rsidRPr="002E1D65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="009A2711" w:rsidRPr="002E1D65">
        <w:rPr>
          <w:rFonts w:ascii="Times New Roman" w:hAnsi="Times New Roman" w:cs="Times New Roman"/>
          <w:b/>
          <w:sz w:val="24"/>
          <w:szCs w:val="24"/>
        </w:rPr>
        <w:t>фрагментарного тестирования</w:t>
      </w:r>
    </w:p>
    <w:p w14:paraId="4A383C57" w14:textId="047FF6EE" w:rsidR="004B173B" w:rsidRPr="002E1D65" w:rsidRDefault="004B173B" w:rsidP="0051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0C30F" w14:textId="77777777" w:rsidR="004A2F1B" w:rsidRPr="002E1D65" w:rsidRDefault="004A2F1B" w:rsidP="0051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B173B" w:rsidRPr="002E1D65" w14:paraId="5CB34D81" w14:textId="77777777" w:rsidTr="004B173B">
        <w:tc>
          <w:tcPr>
            <w:tcW w:w="4785" w:type="dxa"/>
          </w:tcPr>
          <w:p w14:paraId="6A6FAB3F" w14:textId="77777777" w:rsidR="004B173B" w:rsidRPr="002E1D65" w:rsidRDefault="004B173B" w:rsidP="00512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</w:tcPr>
          <w:p w14:paraId="59098154" w14:textId="283CAA2D" w:rsidR="004B173B" w:rsidRPr="002E1D65" w:rsidRDefault="004B173B" w:rsidP="005129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6C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D11E7F" w:rsidRPr="00606C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Pr="00606C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Pr="002E1D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6C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</w:t>
            </w:r>
            <w:r w:rsidRPr="002E1D6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06C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</w:t>
            </w:r>
            <w:r w:rsidRPr="002E1D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5B12D78" w14:textId="77777777" w:rsidR="004B173B" w:rsidRPr="002E1D65" w:rsidRDefault="004B173B" w:rsidP="0051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FEC11" w14:textId="02D49AEF" w:rsidR="004B173B" w:rsidRPr="002E1D65" w:rsidRDefault="004B173B" w:rsidP="005129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«Центр по внедрению и развитию формата ИксБиАрЭл»</w:t>
      </w:r>
      <w:r w:rsidRPr="002E1D65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E1D65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2E1D65">
        <w:rPr>
          <w:rFonts w:ascii="Times New Roman" w:hAnsi="Times New Roman" w:cs="Times New Roman"/>
          <w:sz w:val="24"/>
          <w:szCs w:val="24"/>
        </w:rPr>
        <w:t xml:space="preserve">, в лице Президента </w:t>
      </w:r>
      <w:r w:rsidR="000E1CDB">
        <w:rPr>
          <w:rFonts w:ascii="Times New Roman" w:hAnsi="Times New Roman" w:cs="Times New Roman"/>
          <w:sz w:val="24"/>
          <w:szCs w:val="24"/>
        </w:rPr>
        <w:t>Диденко Елены Александровны</w:t>
      </w:r>
      <w:r w:rsidRPr="002E1D65">
        <w:rPr>
          <w:rFonts w:ascii="Times New Roman" w:hAnsi="Times New Roman" w:cs="Times New Roman"/>
          <w:sz w:val="24"/>
          <w:szCs w:val="24"/>
        </w:rPr>
        <w:t>, действующего на основании Устав</w:t>
      </w:r>
      <w:r w:rsidR="007A77E2" w:rsidRPr="002E1D65">
        <w:rPr>
          <w:rFonts w:ascii="Times New Roman" w:hAnsi="Times New Roman" w:cs="Times New Roman"/>
          <w:sz w:val="24"/>
          <w:szCs w:val="24"/>
        </w:rPr>
        <w:t>а</w:t>
      </w:r>
      <w:r w:rsidRPr="002E1D6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2E1D65">
        <w:rPr>
          <w:rFonts w:ascii="Times New Roman" w:hAnsi="Times New Roman" w:cs="Times New Roman"/>
          <w:sz w:val="24"/>
          <w:szCs w:val="24"/>
        </w:rPr>
        <w:t>,</w:t>
      </w:r>
      <w:r w:rsidR="007A77E2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Pr="002E1D6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2E1D65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2E1D6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2E1D6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2E1D65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2E1D65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2E1D65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(далее – </w:t>
      </w:r>
      <w:r w:rsidRPr="002E1D65">
        <w:rPr>
          <w:rFonts w:ascii="Times New Roman" w:hAnsi="Times New Roman" w:cs="Times New Roman"/>
          <w:b/>
          <w:sz w:val="24"/>
          <w:szCs w:val="24"/>
        </w:rPr>
        <w:t>«Договор»</w:t>
      </w:r>
      <w:r w:rsidRPr="002E1D65">
        <w:rPr>
          <w:rFonts w:ascii="Times New Roman" w:hAnsi="Times New Roman" w:cs="Times New Roman"/>
          <w:sz w:val="24"/>
          <w:szCs w:val="24"/>
        </w:rPr>
        <w:t xml:space="preserve">) о нижеследующем. </w:t>
      </w:r>
    </w:p>
    <w:p w14:paraId="1E6FFE41" w14:textId="0A559DB1" w:rsidR="007A77E2" w:rsidRPr="002E1D65" w:rsidRDefault="007A77E2" w:rsidP="00B7313E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60"/>
      <w:r w:rsidRPr="002E1D6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0"/>
    </w:p>
    <w:p w14:paraId="53872FD0" w14:textId="790B24AD" w:rsidR="004C67F0" w:rsidRPr="002E1D65" w:rsidRDefault="007A77E2" w:rsidP="004C67F0">
      <w:pPr>
        <w:pStyle w:val="ad"/>
        <w:numPr>
          <w:ilvl w:val="1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E1D65">
        <w:rPr>
          <w:rFonts w:ascii="Times New Roman" w:hAnsi="Times New Roman" w:cs="Times New Roman"/>
        </w:rPr>
        <w:t xml:space="preserve">Исполнитель по поручению </w:t>
      </w:r>
      <w:r w:rsidRPr="002E1D65">
        <w:rPr>
          <w:rFonts w:ascii="Times New Roman" w:hAnsi="Times New Roman" w:cs="Times New Roman"/>
          <w:lang w:val="ru-RU"/>
        </w:rPr>
        <w:t>Заявителя</w:t>
      </w:r>
      <w:r w:rsidRPr="002E1D65">
        <w:rPr>
          <w:rFonts w:ascii="Times New Roman" w:hAnsi="Times New Roman" w:cs="Times New Roman"/>
        </w:rPr>
        <w:t xml:space="preserve"> принимает на себя обязательство</w:t>
      </w:r>
      <w:r w:rsidRPr="002E1D65">
        <w:rPr>
          <w:rFonts w:ascii="Times New Roman" w:hAnsi="Times New Roman" w:cs="Times New Roman"/>
          <w:lang w:val="ru-RU"/>
        </w:rPr>
        <w:t xml:space="preserve"> организовать </w:t>
      </w:r>
      <w:r w:rsidR="00641DE1" w:rsidRPr="002E1D65">
        <w:rPr>
          <w:rFonts w:ascii="Times New Roman" w:hAnsi="Times New Roman" w:cs="Times New Roman"/>
          <w:lang w:val="ru-RU"/>
        </w:rPr>
        <w:t xml:space="preserve">прохождение </w:t>
      </w:r>
      <w:r w:rsidRPr="002E1D65">
        <w:rPr>
          <w:rFonts w:ascii="Times New Roman" w:hAnsi="Times New Roman" w:cs="Times New Roman"/>
          <w:lang w:val="ru-RU"/>
        </w:rPr>
        <w:t xml:space="preserve">программным обеспечением Заявителя, используемым для составления или конвертации отчетности в формате </w:t>
      </w:r>
      <w:r w:rsidRPr="002E1D65">
        <w:rPr>
          <w:rFonts w:ascii="Times New Roman" w:hAnsi="Times New Roman" w:cs="Times New Roman"/>
          <w:lang w:val="en-US"/>
        </w:rPr>
        <w:t>XBRL</w:t>
      </w:r>
      <w:r w:rsidR="00692079" w:rsidRPr="002E1D65">
        <w:rPr>
          <w:rFonts w:ascii="Times New Roman" w:hAnsi="Times New Roman" w:cs="Times New Roman"/>
          <w:lang w:val="ru-RU"/>
        </w:rPr>
        <w:t xml:space="preserve"> (далее – </w:t>
      </w:r>
      <w:r w:rsidR="00692079" w:rsidRPr="002E1D65">
        <w:rPr>
          <w:rFonts w:ascii="Times New Roman" w:hAnsi="Times New Roman" w:cs="Times New Roman"/>
          <w:b/>
          <w:lang w:val="ru-RU"/>
        </w:rPr>
        <w:t>«программное обеспечение»</w:t>
      </w:r>
      <w:r w:rsidR="00692079" w:rsidRPr="002E1D65">
        <w:rPr>
          <w:rFonts w:ascii="Times New Roman" w:hAnsi="Times New Roman" w:cs="Times New Roman"/>
          <w:lang w:val="ru-RU"/>
        </w:rPr>
        <w:t>)</w:t>
      </w:r>
      <w:r w:rsidRPr="002E1D65">
        <w:rPr>
          <w:rFonts w:ascii="Times New Roman" w:hAnsi="Times New Roman" w:cs="Times New Roman"/>
          <w:lang w:val="ru-RU"/>
        </w:rPr>
        <w:t>,</w:t>
      </w:r>
      <w:r w:rsidR="004B1F7E" w:rsidRPr="004B1F7E">
        <w:rPr>
          <w:rFonts w:ascii="Times New Roman" w:hAnsi="Times New Roman" w:cs="Times New Roman"/>
          <w:lang w:val="ru-RU"/>
        </w:rPr>
        <w:t xml:space="preserve"> </w:t>
      </w:r>
      <w:r w:rsidR="004B1F7E" w:rsidRPr="00606C5A">
        <w:rPr>
          <w:rFonts w:ascii="Times New Roman" w:hAnsi="Times New Roman" w:cs="Times New Roman"/>
          <w:lang w:val="ru-RU"/>
        </w:rPr>
        <w:t>характеристики которого описаны в заявке на</w:t>
      </w:r>
      <w:r w:rsidR="00095832" w:rsidRPr="00095832">
        <w:rPr>
          <w:rFonts w:ascii="Times New Roman" w:hAnsi="Times New Roman" w:cs="Times New Roman"/>
          <w:lang w:val="ru-RU"/>
        </w:rPr>
        <w:t xml:space="preserve"> </w:t>
      </w:r>
      <w:r w:rsidR="00095832">
        <w:rPr>
          <w:rFonts w:ascii="Times New Roman" w:hAnsi="Times New Roman" w:cs="Times New Roman"/>
          <w:lang w:val="ru-RU"/>
        </w:rPr>
        <w:t>проведение</w:t>
      </w:r>
      <w:r w:rsidR="004B1F7E" w:rsidRPr="00606C5A">
        <w:rPr>
          <w:rFonts w:ascii="Times New Roman" w:hAnsi="Times New Roman" w:cs="Times New Roman"/>
          <w:lang w:val="ru-RU"/>
        </w:rPr>
        <w:t xml:space="preserve"> фрагментарно</w:t>
      </w:r>
      <w:r w:rsidR="00095832">
        <w:rPr>
          <w:rFonts w:ascii="Times New Roman" w:hAnsi="Times New Roman" w:cs="Times New Roman"/>
          <w:lang w:val="ru-RU"/>
        </w:rPr>
        <w:t>го</w:t>
      </w:r>
      <w:r w:rsidR="004B1F7E" w:rsidRPr="00606C5A">
        <w:rPr>
          <w:rFonts w:ascii="Times New Roman" w:hAnsi="Times New Roman" w:cs="Times New Roman"/>
          <w:lang w:val="ru-RU"/>
        </w:rPr>
        <w:t xml:space="preserve"> тестировани</w:t>
      </w:r>
      <w:r w:rsidR="00095832">
        <w:rPr>
          <w:rFonts w:ascii="Times New Roman" w:hAnsi="Times New Roman" w:cs="Times New Roman"/>
          <w:lang w:val="ru-RU"/>
        </w:rPr>
        <w:t>я</w:t>
      </w:r>
      <w:r w:rsidR="004B1F7E" w:rsidRPr="00606C5A">
        <w:rPr>
          <w:rFonts w:ascii="Times New Roman" w:hAnsi="Times New Roman" w:cs="Times New Roman"/>
          <w:lang w:val="ru-RU"/>
        </w:rPr>
        <w:t xml:space="preserve"> от </w:t>
      </w:r>
      <w:r w:rsidR="004B1F7E" w:rsidRPr="00606C5A">
        <w:rPr>
          <w:rFonts w:ascii="Times New Roman" w:hAnsi="Times New Roman" w:cs="Times New Roman"/>
          <w:highlight w:val="yellow"/>
          <w:lang w:val="ru-RU"/>
        </w:rPr>
        <w:t>__.__.20__ № ____</w:t>
      </w:r>
      <w:r w:rsidR="00813FCA">
        <w:rPr>
          <w:rFonts w:ascii="Times New Roman" w:hAnsi="Times New Roman" w:cs="Times New Roman"/>
          <w:lang w:val="ru-RU"/>
        </w:rPr>
        <w:t xml:space="preserve"> (Приложение № 1 к настоящему Договору)</w:t>
      </w:r>
      <w:r w:rsidR="004B1F7E">
        <w:rPr>
          <w:rFonts w:ascii="Times New Roman" w:hAnsi="Times New Roman" w:cs="Times New Roman"/>
          <w:lang w:val="ru-RU"/>
        </w:rPr>
        <w:t xml:space="preserve">, </w:t>
      </w:r>
      <w:r w:rsidRPr="002E1D65">
        <w:rPr>
          <w:rFonts w:ascii="Times New Roman" w:hAnsi="Times New Roman" w:cs="Times New Roman"/>
          <w:lang w:val="ru-RU"/>
        </w:rPr>
        <w:t xml:space="preserve">процедуры </w:t>
      </w:r>
      <w:r w:rsidR="009A2711" w:rsidRPr="002E1D65">
        <w:rPr>
          <w:rFonts w:ascii="Times New Roman" w:hAnsi="Times New Roman" w:cs="Times New Roman"/>
          <w:lang w:val="ru-RU"/>
        </w:rPr>
        <w:t>фрагментарного тестирования</w:t>
      </w:r>
      <w:r w:rsidR="00641DE1" w:rsidRPr="002E1D65">
        <w:rPr>
          <w:rFonts w:ascii="Times New Roman" w:hAnsi="Times New Roman" w:cs="Times New Roman"/>
          <w:lang w:val="ru-RU"/>
        </w:rPr>
        <w:t xml:space="preserve">, независимо оценить результаты прохождения данной процедуры </w:t>
      </w:r>
      <w:r w:rsidR="00701F85" w:rsidRPr="002E1D65">
        <w:rPr>
          <w:rFonts w:ascii="Times New Roman" w:hAnsi="Times New Roman" w:cs="Times New Roman"/>
          <w:lang w:val="ru-RU"/>
        </w:rPr>
        <w:t>и передать результат оказания услуг</w:t>
      </w:r>
      <w:r w:rsidRPr="002E1D65">
        <w:rPr>
          <w:rFonts w:ascii="Times New Roman" w:hAnsi="Times New Roman" w:cs="Times New Roman"/>
          <w:lang w:val="ru-RU"/>
        </w:rPr>
        <w:t xml:space="preserve">, а Заявитель обязуется оплатить оказанные </w:t>
      </w:r>
      <w:r w:rsidR="00FF0B98" w:rsidRPr="002E1D65">
        <w:rPr>
          <w:rFonts w:ascii="Times New Roman" w:hAnsi="Times New Roman" w:cs="Times New Roman"/>
          <w:lang w:val="ru-RU"/>
        </w:rPr>
        <w:t>Исполнителем услуги.</w:t>
      </w:r>
      <w:r w:rsidR="00BB036F" w:rsidRPr="002E1D65">
        <w:rPr>
          <w:rFonts w:ascii="Times New Roman" w:hAnsi="Times New Roman" w:cs="Times New Roman"/>
          <w:lang w:val="ru-RU"/>
        </w:rPr>
        <w:t xml:space="preserve"> </w:t>
      </w:r>
    </w:p>
    <w:p w14:paraId="5E0A182C" w14:textId="2F2C5A0B" w:rsidR="007D7929" w:rsidRPr="002E1D65" w:rsidRDefault="00701F85" w:rsidP="004C67F0">
      <w:pPr>
        <w:pStyle w:val="ad"/>
        <w:numPr>
          <w:ilvl w:val="1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E1D65">
        <w:rPr>
          <w:rFonts w:ascii="Times New Roman" w:hAnsi="Times New Roman" w:cs="Times New Roman"/>
          <w:lang w:val="ru-RU"/>
        </w:rPr>
        <w:t>Результатом оказания услуг по Договору является</w:t>
      </w:r>
      <w:r w:rsidR="007D7929" w:rsidRPr="002E1D65">
        <w:rPr>
          <w:rFonts w:ascii="Times New Roman" w:hAnsi="Times New Roman" w:cs="Times New Roman"/>
          <w:lang w:val="ru-RU"/>
        </w:rPr>
        <w:t xml:space="preserve">: </w:t>
      </w:r>
    </w:p>
    <w:p w14:paraId="444E3523" w14:textId="01F1DD49" w:rsidR="004E3F38" w:rsidRPr="002E1D65" w:rsidRDefault="00402DEE" w:rsidP="005129D8">
      <w:pPr>
        <w:pStyle w:val="ad"/>
        <w:numPr>
          <w:ilvl w:val="2"/>
          <w:numId w:val="1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E1D65">
        <w:rPr>
          <w:rFonts w:ascii="Times New Roman" w:hAnsi="Times New Roman" w:cs="Times New Roman"/>
          <w:lang w:val="ru-RU"/>
        </w:rPr>
        <w:t>В</w:t>
      </w:r>
      <w:r w:rsidR="00701F85" w:rsidRPr="002E1D65">
        <w:rPr>
          <w:rFonts w:ascii="Times New Roman" w:hAnsi="Times New Roman" w:cs="Times New Roman"/>
          <w:lang w:val="ru-RU"/>
        </w:rPr>
        <w:t xml:space="preserve">ыдача Исполнителем Заявителю </w:t>
      </w:r>
      <w:r w:rsidR="009A2711" w:rsidRPr="002E1D65">
        <w:rPr>
          <w:rFonts w:ascii="Times New Roman" w:hAnsi="Times New Roman" w:cs="Times New Roman"/>
          <w:lang w:val="ru-RU"/>
        </w:rPr>
        <w:t xml:space="preserve">протокола </w:t>
      </w:r>
      <w:r w:rsidR="00701F85" w:rsidRPr="002E1D65">
        <w:rPr>
          <w:rFonts w:ascii="Times New Roman" w:hAnsi="Times New Roman" w:cs="Times New Roman"/>
          <w:lang w:val="ru-RU"/>
        </w:rPr>
        <w:t>соответствия</w:t>
      </w:r>
      <w:r w:rsidR="004E3F38" w:rsidRPr="002E1D65">
        <w:rPr>
          <w:rFonts w:ascii="Times New Roman" w:hAnsi="Times New Roman" w:cs="Times New Roman"/>
          <w:lang w:val="ru-RU"/>
        </w:rPr>
        <w:t xml:space="preserve"> в случае прохождения программным обеспечением тестирования </w:t>
      </w:r>
      <w:r w:rsidR="00692079" w:rsidRPr="002E1D65">
        <w:rPr>
          <w:rFonts w:ascii="Times New Roman" w:hAnsi="Times New Roman" w:cs="Times New Roman"/>
          <w:lang w:val="ru-RU"/>
        </w:rPr>
        <w:t xml:space="preserve">в рамках процедуры </w:t>
      </w:r>
      <w:r w:rsidR="009A2711" w:rsidRPr="002E1D65">
        <w:rPr>
          <w:rFonts w:ascii="Times New Roman" w:hAnsi="Times New Roman" w:cs="Times New Roman"/>
          <w:lang w:val="ru-RU"/>
        </w:rPr>
        <w:t>фрагментарного тестирования</w:t>
      </w:r>
      <w:r w:rsidRPr="002E1D65">
        <w:rPr>
          <w:rFonts w:ascii="Times New Roman" w:hAnsi="Times New Roman" w:cs="Times New Roman"/>
          <w:lang w:val="ru-RU"/>
        </w:rPr>
        <w:t>.</w:t>
      </w:r>
      <w:r w:rsidR="004E3F38" w:rsidRPr="002E1D65">
        <w:rPr>
          <w:rFonts w:ascii="Times New Roman" w:hAnsi="Times New Roman" w:cs="Times New Roman"/>
          <w:lang w:val="ru-RU"/>
        </w:rPr>
        <w:t xml:space="preserve"> </w:t>
      </w:r>
    </w:p>
    <w:p w14:paraId="075961CD" w14:textId="3D776A39" w:rsidR="00701F85" w:rsidRPr="002E1D65" w:rsidRDefault="00402DEE" w:rsidP="005129D8">
      <w:pPr>
        <w:pStyle w:val="ad"/>
        <w:numPr>
          <w:ilvl w:val="2"/>
          <w:numId w:val="1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E1D65">
        <w:rPr>
          <w:rFonts w:ascii="Times New Roman" w:hAnsi="Times New Roman" w:cs="Times New Roman"/>
          <w:lang w:val="ru-RU"/>
        </w:rPr>
        <w:t>В</w:t>
      </w:r>
      <w:r w:rsidR="004E3F38" w:rsidRPr="002E1D65">
        <w:rPr>
          <w:rFonts w:ascii="Times New Roman" w:hAnsi="Times New Roman" w:cs="Times New Roman"/>
          <w:lang w:val="ru-RU"/>
        </w:rPr>
        <w:t>ыдача Исполнителем Заявителю заключения</w:t>
      </w:r>
      <w:r w:rsidR="005D7B3A" w:rsidRPr="002E1D65">
        <w:rPr>
          <w:rFonts w:ascii="Times New Roman" w:hAnsi="Times New Roman" w:cs="Times New Roman"/>
          <w:lang w:val="ru-RU"/>
        </w:rPr>
        <w:t xml:space="preserve"> о несоответствии программного обеспечения требованиям </w:t>
      </w:r>
      <w:r w:rsidR="009A2711" w:rsidRPr="002E1D65">
        <w:rPr>
          <w:rFonts w:ascii="Times New Roman" w:hAnsi="Times New Roman" w:cs="Times New Roman"/>
          <w:lang w:val="ru-RU"/>
        </w:rPr>
        <w:t>системы фрагментарного тестирования</w:t>
      </w:r>
      <w:r w:rsidR="004E3F38" w:rsidRPr="002E1D65">
        <w:rPr>
          <w:rFonts w:ascii="Times New Roman" w:hAnsi="Times New Roman" w:cs="Times New Roman"/>
          <w:lang w:val="ru-RU"/>
        </w:rPr>
        <w:t xml:space="preserve"> с</w:t>
      </w:r>
      <w:r w:rsidR="004C291A" w:rsidRPr="002E1D65">
        <w:rPr>
          <w:rFonts w:ascii="Times New Roman" w:hAnsi="Times New Roman" w:cs="Times New Roman"/>
          <w:lang w:val="ru-RU"/>
        </w:rPr>
        <w:t>овместно с</w:t>
      </w:r>
      <w:r w:rsidR="004E3F38" w:rsidRPr="002E1D65">
        <w:rPr>
          <w:rFonts w:ascii="Times New Roman" w:hAnsi="Times New Roman" w:cs="Times New Roman"/>
          <w:lang w:val="ru-RU"/>
        </w:rPr>
        <w:t xml:space="preserve"> протоколом несоответствий и набором рекомендаций</w:t>
      </w:r>
      <w:r w:rsidR="00280EE2" w:rsidRPr="002E1D65">
        <w:rPr>
          <w:rFonts w:ascii="Times New Roman" w:hAnsi="Times New Roman" w:cs="Times New Roman"/>
          <w:lang w:val="ru-RU"/>
        </w:rPr>
        <w:t>, направленных на приведение программного обеспечения к соответствию требованиям</w:t>
      </w:r>
      <w:r w:rsidR="001D2248" w:rsidRPr="002E1D65">
        <w:rPr>
          <w:rFonts w:ascii="Times New Roman" w:hAnsi="Times New Roman" w:cs="Times New Roman"/>
          <w:lang w:val="ru-RU"/>
        </w:rPr>
        <w:t>, установленным спецификациями XBRL, Порядком</w:t>
      </w:r>
      <w:r w:rsidR="004F45CA" w:rsidRPr="002E1D65">
        <w:rPr>
          <w:rFonts w:ascii="Times New Roman" w:hAnsi="Times New Roman" w:cs="Times New Roman"/>
          <w:lang w:val="ru-RU"/>
        </w:rPr>
        <w:t xml:space="preserve"> </w:t>
      </w:r>
      <w:r w:rsidR="009A2711" w:rsidRPr="002E1D65">
        <w:rPr>
          <w:rFonts w:ascii="Times New Roman" w:hAnsi="Times New Roman" w:cs="Times New Roman"/>
          <w:lang w:val="ru-RU"/>
        </w:rPr>
        <w:t>фрагментарного тестирования</w:t>
      </w:r>
      <w:r w:rsidR="004F45CA" w:rsidRPr="002E1D65">
        <w:rPr>
          <w:rFonts w:ascii="Times New Roman" w:hAnsi="Times New Roman" w:cs="Times New Roman"/>
          <w:lang w:val="ru-RU"/>
        </w:rPr>
        <w:t xml:space="preserve"> программных продуктов разработчиков ИТ</w:t>
      </w:r>
      <w:r w:rsidR="004F45CA" w:rsidRPr="002E1D65">
        <w:rPr>
          <w:rFonts w:ascii="Times New Roman" w:hAnsi="Times New Roman" w:cs="Times New Roman"/>
          <w:lang w:val="ru-RU"/>
        </w:rPr>
        <w:noBreakHyphen/>
        <w:t xml:space="preserve">решений по </w:t>
      </w:r>
      <w:r w:rsidR="004F45CA" w:rsidRPr="002E1D65">
        <w:rPr>
          <w:rFonts w:ascii="Times New Roman" w:hAnsi="Times New Roman" w:cs="Times New Roman"/>
          <w:lang w:val="en-US"/>
        </w:rPr>
        <w:t>XBRL</w:t>
      </w:r>
      <w:r w:rsidR="004F45CA" w:rsidRPr="002E1D65">
        <w:rPr>
          <w:rFonts w:ascii="Times New Roman" w:hAnsi="Times New Roman" w:cs="Times New Roman"/>
          <w:lang w:val="ru-RU"/>
        </w:rPr>
        <w:t xml:space="preserve"> (далее – </w:t>
      </w:r>
      <w:r w:rsidR="004F45CA" w:rsidRPr="002E1D65">
        <w:rPr>
          <w:rFonts w:ascii="Times New Roman" w:hAnsi="Times New Roman" w:cs="Times New Roman"/>
          <w:b/>
          <w:lang w:val="ru-RU"/>
        </w:rPr>
        <w:t>«Порядок»</w:t>
      </w:r>
      <w:r w:rsidR="004F45CA" w:rsidRPr="002E1D65">
        <w:rPr>
          <w:rFonts w:ascii="Times New Roman" w:hAnsi="Times New Roman" w:cs="Times New Roman"/>
          <w:lang w:val="ru-RU"/>
        </w:rPr>
        <w:t>)</w:t>
      </w:r>
      <w:r w:rsidR="001D2248" w:rsidRPr="002E1D65">
        <w:rPr>
          <w:rFonts w:ascii="Times New Roman" w:hAnsi="Times New Roman" w:cs="Times New Roman"/>
          <w:lang w:val="ru-RU"/>
        </w:rPr>
        <w:t xml:space="preserve"> и Правилам</w:t>
      </w:r>
      <w:r w:rsidR="004F45CA" w:rsidRPr="002E1D65">
        <w:rPr>
          <w:rFonts w:ascii="Times New Roman" w:hAnsi="Times New Roman" w:cs="Times New Roman"/>
          <w:lang w:val="ru-RU"/>
        </w:rPr>
        <w:t xml:space="preserve">и формирования отчетности в формате </w:t>
      </w:r>
      <w:r w:rsidR="004F45CA" w:rsidRPr="002E1D65">
        <w:rPr>
          <w:rFonts w:ascii="Times New Roman" w:hAnsi="Times New Roman" w:cs="Times New Roman"/>
          <w:lang w:val="en-US"/>
        </w:rPr>
        <w:t>XBRL</w:t>
      </w:r>
      <w:r w:rsidR="004F45CA" w:rsidRPr="002E1D65">
        <w:rPr>
          <w:rFonts w:ascii="Times New Roman" w:hAnsi="Times New Roman" w:cs="Times New Roman"/>
          <w:lang w:val="ru-RU"/>
        </w:rPr>
        <w:t xml:space="preserve"> и ее представления в Банк России,</w:t>
      </w:r>
      <w:r w:rsidR="004E3F38" w:rsidRPr="002E1D65">
        <w:rPr>
          <w:rFonts w:ascii="Times New Roman" w:hAnsi="Times New Roman" w:cs="Times New Roman"/>
          <w:lang w:val="ru-RU"/>
        </w:rPr>
        <w:t xml:space="preserve"> в случае непрохождения программным обеспечением тестирован</w:t>
      </w:r>
      <w:r w:rsidR="00A11BA1" w:rsidRPr="002E1D65">
        <w:rPr>
          <w:rFonts w:ascii="Times New Roman" w:hAnsi="Times New Roman" w:cs="Times New Roman"/>
          <w:lang w:val="ru-RU"/>
        </w:rPr>
        <w:t xml:space="preserve">ия </w:t>
      </w:r>
      <w:r w:rsidR="0050252A" w:rsidRPr="002E1D65">
        <w:rPr>
          <w:rFonts w:ascii="Times New Roman" w:hAnsi="Times New Roman" w:cs="Times New Roman"/>
          <w:lang w:val="ru-RU"/>
        </w:rPr>
        <w:t xml:space="preserve">в рамках процедуры </w:t>
      </w:r>
      <w:r w:rsidR="009A2711" w:rsidRPr="002E1D65">
        <w:rPr>
          <w:rFonts w:ascii="Times New Roman" w:hAnsi="Times New Roman" w:cs="Times New Roman"/>
          <w:lang w:val="ru-RU"/>
        </w:rPr>
        <w:t>фрагментарного тестирования</w:t>
      </w:r>
      <w:r w:rsidR="00A11BA1" w:rsidRPr="002E1D65">
        <w:rPr>
          <w:rFonts w:ascii="Times New Roman" w:hAnsi="Times New Roman" w:cs="Times New Roman"/>
          <w:lang w:val="ru-RU"/>
        </w:rPr>
        <w:t>.</w:t>
      </w:r>
    </w:p>
    <w:p w14:paraId="0B09A009" w14:textId="7416C7A2" w:rsidR="00D90455" w:rsidRPr="002E1D65" w:rsidRDefault="009A2711" w:rsidP="004C67F0">
      <w:pPr>
        <w:pStyle w:val="ad"/>
        <w:numPr>
          <w:ilvl w:val="1"/>
          <w:numId w:val="2"/>
        </w:numPr>
        <w:tabs>
          <w:tab w:val="left" w:pos="69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>Система фрагментарного тестирования</w:t>
      </w:r>
      <w:r w:rsidR="00091570" w:rsidRPr="002E1D65">
        <w:rPr>
          <w:rFonts w:ascii="Times New Roman" w:hAnsi="Times New Roman" w:cs="Times New Roman"/>
          <w:lang w:val="ru-RU"/>
        </w:rPr>
        <w:t xml:space="preserve">, учрежденная Исполнителем, а также процедура и критерии ее прохождения регулируются Порядком. </w:t>
      </w:r>
    </w:p>
    <w:p w14:paraId="2BB761AE" w14:textId="2D5AB832" w:rsidR="00D87309" w:rsidRPr="002E1D65" w:rsidRDefault="006321E5" w:rsidP="004C67F0">
      <w:pPr>
        <w:pStyle w:val="ad"/>
        <w:numPr>
          <w:ilvl w:val="1"/>
          <w:numId w:val="2"/>
        </w:numPr>
        <w:tabs>
          <w:tab w:val="left" w:pos="69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 xml:space="preserve">По настоящему Договору </w:t>
      </w:r>
      <w:r w:rsidR="009A2711" w:rsidRPr="002E1D65">
        <w:rPr>
          <w:rFonts w:ascii="Times New Roman" w:hAnsi="Times New Roman" w:cs="Times New Roman"/>
          <w:lang w:val="ru-RU"/>
        </w:rPr>
        <w:t>фрагментарное тестирование</w:t>
      </w:r>
      <w:r w:rsidRPr="002E1D65">
        <w:rPr>
          <w:rFonts w:ascii="Times New Roman" w:hAnsi="Times New Roman" w:cs="Times New Roman"/>
          <w:lang w:val="ru-RU"/>
        </w:rPr>
        <w:t xml:space="preserve"> программного обеспечения проводится по </w:t>
      </w:r>
      <w:r w:rsidR="009A2711" w:rsidRPr="00150E97">
        <w:rPr>
          <w:rFonts w:ascii="Times New Roman" w:hAnsi="Times New Roman" w:cs="Times New Roman"/>
          <w:lang w:val="ru-RU"/>
        </w:rPr>
        <w:t xml:space="preserve">функциональности </w:t>
      </w:r>
      <w:r w:rsidRPr="00606C5A">
        <w:rPr>
          <w:rFonts w:ascii="Times New Roman" w:hAnsi="Times New Roman" w:cs="Times New Roman"/>
          <w:highlight w:val="yellow"/>
        </w:rPr>
        <w:t>___</w:t>
      </w:r>
      <w:r w:rsidRPr="00150E97">
        <w:rPr>
          <w:rFonts w:ascii="Times New Roman" w:hAnsi="Times New Roman" w:cs="Times New Roman"/>
          <w:lang w:val="ru-RU"/>
        </w:rPr>
        <w:t xml:space="preserve"> в</w:t>
      </w:r>
      <w:r w:rsidRPr="002E1D65">
        <w:rPr>
          <w:rFonts w:ascii="Times New Roman" w:hAnsi="Times New Roman" w:cs="Times New Roman"/>
          <w:lang w:val="ru-RU"/>
        </w:rPr>
        <w:t xml:space="preserve"> соответствии с Порядком.</w:t>
      </w:r>
    </w:p>
    <w:p w14:paraId="603B52B1" w14:textId="115EAB0B" w:rsidR="00B7313E" w:rsidRPr="002E1D65" w:rsidRDefault="007A77E2" w:rsidP="00B7313E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61"/>
      <w:r w:rsidRPr="002E1D6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E00B81B" w14:textId="64E27F52" w:rsidR="007A77E2" w:rsidRPr="002E1D65" w:rsidRDefault="007A77E2" w:rsidP="00B7313E">
      <w:pPr>
        <w:pStyle w:val="ae"/>
        <w:numPr>
          <w:ilvl w:val="1"/>
          <w:numId w:val="25"/>
        </w:numPr>
        <w:spacing w:before="240"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  <w:bookmarkEnd w:id="1"/>
    </w:p>
    <w:p w14:paraId="4CA3A598" w14:textId="27CB9A11" w:rsidR="001C360A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Д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ля целей прохождения </w:t>
      </w:r>
      <w:r w:rsidR="009A2711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 программным обеспечением Заявителя </w:t>
      </w:r>
      <w:r w:rsidR="002D3A47" w:rsidRPr="002E1D65">
        <w:rPr>
          <w:rFonts w:ascii="Times New Roman" w:hAnsi="Times New Roman" w:cs="Times New Roman"/>
          <w:sz w:val="24"/>
          <w:szCs w:val="24"/>
        </w:rPr>
        <w:t xml:space="preserve">организовать проведение независимого тестирования 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2D3A47" w:rsidRPr="002E1D6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обеспечения сотрудниками </w:t>
      </w:r>
      <w:r w:rsidR="00E2204F" w:rsidRPr="002E1D65">
        <w:rPr>
          <w:rFonts w:ascii="Times New Roman" w:hAnsi="Times New Roman" w:cs="Times New Roman"/>
          <w:sz w:val="24"/>
          <w:szCs w:val="24"/>
        </w:rPr>
        <w:t>Исполнителя</w:t>
      </w:r>
      <w:r w:rsidR="007630EE" w:rsidRPr="002E1D65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2D3A47" w:rsidRPr="002E1D65">
        <w:rPr>
          <w:rFonts w:ascii="Times New Roman" w:hAnsi="Times New Roman" w:cs="Times New Roman"/>
          <w:sz w:val="24"/>
          <w:szCs w:val="24"/>
        </w:rPr>
        <w:t>сторонних организаций, привлекаемых Исполнителем на договорной основе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3D14A47E" w14:textId="175417EF" w:rsidR="002D3A47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С</w:t>
      </w:r>
      <w:r w:rsidR="00BE04E0" w:rsidRPr="002E1D65">
        <w:rPr>
          <w:rFonts w:ascii="Times New Roman" w:hAnsi="Times New Roman" w:cs="Times New Roman"/>
          <w:sz w:val="24"/>
          <w:szCs w:val="24"/>
        </w:rPr>
        <w:t xml:space="preserve">амостоятельно провести независимое тестирование программного обеспечения </w:t>
      </w:r>
      <w:r w:rsidR="00D75B70" w:rsidRPr="002E1D65">
        <w:rPr>
          <w:rFonts w:ascii="Times New Roman" w:hAnsi="Times New Roman" w:cs="Times New Roman"/>
          <w:sz w:val="24"/>
          <w:szCs w:val="24"/>
        </w:rPr>
        <w:t>и/</w:t>
      </w:r>
      <w:r w:rsidR="00BE04E0" w:rsidRPr="002E1D65">
        <w:rPr>
          <w:rFonts w:ascii="Times New Roman" w:hAnsi="Times New Roman" w:cs="Times New Roman"/>
          <w:sz w:val="24"/>
          <w:szCs w:val="24"/>
        </w:rPr>
        <w:t xml:space="preserve">или 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5B38" w:rsidRPr="002E1D65">
        <w:rPr>
          <w:rFonts w:ascii="Times New Roman" w:hAnsi="Times New Roman" w:cs="Times New Roman"/>
          <w:sz w:val="24"/>
          <w:szCs w:val="24"/>
        </w:rPr>
        <w:t>3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2E1D65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1C360A" w:rsidRPr="002E1D65">
        <w:rPr>
          <w:rFonts w:ascii="Times New Roman" w:hAnsi="Times New Roman" w:cs="Times New Roman"/>
          <w:sz w:val="24"/>
          <w:szCs w:val="24"/>
        </w:rPr>
        <w:t>рабочих дней после заключения настоящего Договора направить программное обеспечение</w:t>
      </w:r>
      <w:r w:rsidR="00D75B70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1C360A" w:rsidRPr="002E1D65">
        <w:rPr>
          <w:rFonts w:ascii="Times New Roman" w:hAnsi="Times New Roman" w:cs="Times New Roman"/>
          <w:sz w:val="24"/>
          <w:szCs w:val="24"/>
        </w:rPr>
        <w:t>сторонни</w:t>
      </w:r>
      <w:r w:rsidR="00082A98" w:rsidRPr="002E1D65">
        <w:rPr>
          <w:rFonts w:ascii="Times New Roman" w:hAnsi="Times New Roman" w:cs="Times New Roman"/>
          <w:sz w:val="24"/>
          <w:szCs w:val="24"/>
        </w:rPr>
        <w:t>м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82A98" w:rsidRPr="002E1D65">
        <w:rPr>
          <w:rFonts w:ascii="Times New Roman" w:hAnsi="Times New Roman" w:cs="Times New Roman"/>
          <w:sz w:val="24"/>
          <w:szCs w:val="24"/>
        </w:rPr>
        <w:t>ям</w:t>
      </w:r>
      <w:r w:rsidR="001C360A" w:rsidRPr="002E1D65">
        <w:rPr>
          <w:rFonts w:ascii="Times New Roman" w:hAnsi="Times New Roman" w:cs="Times New Roman"/>
          <w:sz w:val="24"/>
          <w:szCs w:val="24"/>
        </w:rPr>
        <w:t>, привлекаемы</w:t>
      </w:r>
      <w:r w:rsidR="00082A98" w:rsidRPr="002E1D65">
        <w:rPr>
          <w:rFonts w:ascii="Times New Roman" w:hAnsi="Times New Roman" w:cs="Times New Roman"/>
          <w:sz w:val="24"/>
          <w:szCs w:val="24"/>
        </w:rPr>
        <w:t>м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 Исполнителем на договорной основе</w:t>
      </w:r>
      <w:r w:rsidR="008A24F2" w:rsidRPr="002E1D65">
        <w:rPr>
          <w:rFonts w:ascii="Times New Roman" w:hAnsi="Times New Roman" w:cs="Times New Roman"/>
          <w:sz w:val="24"/>
          <w:szCs w:val="24"/>
        </w:rPr>
        <w:t>, для целей проведения независимого тестирования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1C360A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3B4E" w14:textId="148C855B" w:rsidR="002A299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 течение 3 (трех) рабочих дней с момента получения Исполнителем протоколов тестирования и комплекта иной отчетной документации</w:t>
      </w:r>
      <w:r w:rsidR="007630EE" w:rsidRPr="002E1D65">
        <w:rPr>
          <w:rFonts w:ascii="Times New Roman" w:hAnsi="Times New Roman" w:cs="Times New Roman"/>
          <w:sz w:val="24"/>
          <w:szCs w:val="24"/>
        </w:rPr>
        <w:t xml:space="preserve"> (при наличии таковой)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 провести их независимый анализ на соответствие требованиям и критериям системы </w:t>
      </w:r>
      <w:r w:rsidR="009A2711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 в соответствии с Порядком</w:t>
      </w:r>
      <w:r w:rsidR="002475DF" w:rsidRPr="002E1D65">
        <w:rPr>
          <w:rFonts w:ascii="Times New Roman" w:hAnsi="Times New Roman" w:cs="Times New Roman"/>
          <w:sz w:val="24"/>
          <w:szCs w:val="24"/>
        </w:rPr>
        <w:t xml:space="preserve">, и на основании результатов проведенного анализа и критериев, изложенных в действующей версии Порядка, принять решение о прохождении программным обеспечением </w:t>
      </w:r>
      <w:r w:rsidR="009A2711" w:rsidRPr="002E1D65">
        <w:rPr>
          <w:rFonts w:ascii="Times New Roman" w:hAnsi="Times New Roman" w:cs="Times New Roman"/>
          <w:sz w:val="24"/>
          <w:szCs w:val="24"/>
        </w:rPr>
        <w:t xml:space="preserve">фрагментарного тестирования </w:t>
      </w:r>
      <w:r w:rsidR="002475DF" w:rsidRPr="002E1D65">
        <w:rPr>
          <w:rFonts w:ascii="Times New Roman" w:hAnsi="Times New Roman" w:cs="Times New Roman"/>
          <w:sz w:val="24"/>
          <w:szCs w:val="24"/>
        </w:rPr>
        <w:t xml:space="preserve">и о выдаче </w:t>
      </w:r>
      <w:r w:rsidR="009A2711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2475DF" w:rsidRPr="002E1D65">
        <w:rPr>
          <w:rFonts w:ascii="Times New Roman" w:hAnsi="Times New Roman" w:cs="Times New Roman"/>
          <w:sz w:val="24"/>
          <w:szCs w:val="24"/>
        </w:rPr>
        <w:t xml:space="preserve">соответствия или о мотивированном отказе в выдаче </w:t>
      </w:r>
      <w:r w:rsidR="009A2711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2475DF" w:rsidRPr="002E1D65">
        <w:rPr>
          <w:rFonts w:ascii="Times New Roman" w:hAnsi="Times New Roman" w:cs="Times New Roman"/>
          <w:sz w:val="24"/>
          <w:szCs w:val="24"/>
        </w:rPr>
        <w:t>соответствия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2475DF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B0EC1" w14:textId="08078F41" w:rsidR="008D2F03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3568348"/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ри 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2A2991" w:rsidRPr="002E1D65">
        <w:rPr>
          <w:rFonts w:ascii="Times New Roman" w:hAnsi="Times New Roman" w:cs="Times New Roman"/>
          <w:sz w:val="24"/>
          <w:szCs w:val="24"/>
        </w:rPr>
        <w:t>решени</w:t>
      </w:r>
      <w:r w:rsidR="00A81933" w:rsidRPr="002E1D65">
        <w:rPr>
          <w:rFonts w:ascii="Times New Roman" w:hAnsi="Times New Roman" w:cs="Times New Roman"/>
          <w:sz w:val="24"/>
          <w:szCs w:val="24"/>
        </w:rPr>
        <w:t>я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о прохождении программным обеспечением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фрагментарного тестирования </w:t>
      </w:r>
      <w:r w:rsidR="002475DF" w:rsidRPr="002E1D65">
        <w:rPr>
          <w:rFonts w:ascii="Times New Roman" w:hAnsi="Times New Roman" w:cs="Times New Roman"/>
          <w:sz w:val="24"/>
          <w:szCs w:val="24"/>
        </w:rPr>
        <w:t xml:space="preserve">и 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F0700" w:rsidRPr="002E1D65">
        <w:rPr>
          <w:rFonts w:ascii="Times New Roman" w:hAnsi="Times New Roman" w:cs="Times New Roman"/>
          <w:sz w:val="24"/>
          <w:szCs w:val="24"/>
        </w:rPr>
        <w:t>5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2E1D65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A2991" w:rsidRPr="002E1D65">
        <w:rPr>
          <w:rFonts w:ascii="Times New Roman" w:hAnsi="Times New Roman" w:cs="Times New Roman"/>
          <w:sz w:val="24"/>
          <w:szCs w:val="24"/>
        </w:rPr>
        <w:t>соответствия программного обеспечения на б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умажном 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носителе </w:t>
      </w:r>
      <w:r w:rsidR="008D2F03" w:rsidRPr="002E1D65">
        <w:rPr>
          <w:rFonts w:ascii="Times New Roman" w:hAnsi="Times New Roman" w:cs="Times New Roman"/>
          <w:sz w:val="24"/>
          <w:szCs w:val="24"/>
        </w:rPr>
        <w:t>и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2A2991" w:rsidRPr="002E1D65">
        <w:rPr>
          <w:rFonts w:ascii="Times New Roman" w:hAnsi="Times New Roman" w:cs="Times New Roman"/>
          <w:sz w:val="24"/>
          <w:szCs w:val="24"/>
        </w:rPr>
        <w:t>и направить его Заявителю почтовым отправлением</w:t>
      </w:r>
      <w:r w:rsidR="00001073" w:rsidRPr="002E1D65">
        <w:rPr>
          <w:rFonts w:ascii="Times New Roman" w:hAnsi="Times New Roman" w:cs="Times New Roman"/>
          <w:sz w:val="24"/>
          <w:szCs w:val="24"/>
        </w:rPr>
        <w:t xml:space="preserve"> (включая доставку курьерской службой)</w:t>
      </w:r>
      <w:r w:rsidR="002A2991" w:rsidRPr="002E1D65">
        <w:rPr>
          <w:rFonts w:ascii="Times New Roman" w:hAnsi="Times New Roman" w:cs="Times New Roman"/>
          <w:sz w:val="24"/>
          <w:szCs w:val="24"/>
        </w:rPr>
        <w:t xml:space="preserve">, позволяющим с достоверностью установить факт получения Заявителем </w:t>
      </w:r>
      <w:r w:rsidR="00653917" w:rsidRPr="002E1D65">
        <w:rPr>
          <w:rFonts w:ascii="Times New Roman" w:hAnsi="Times New Roman" w:cs="Times New Roman"/>
          <w:sz w:val="24"/>
          <w:szCs w:val="24"/>
        </w:rPr>
        <w:t>протокола соответствия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, и по адресу электронной почты Заявителя, указанному им в разделе </w:t>
      </w:r>
      <w:r w:rsidR="004A6003" w:rsidRPr="002E1D65">
        <w:rPr>
          <w:rFonts w:ascii="Times New Roman" w:hAnsi="Times New Roman" w:cs="Times New Roman"/>
          <w:sz w:val="24"/>
          <w:szCs w:val="24"/>
        </w:rPr>
        <w:t>9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bookmarkEnd w:id="2"/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5B61DFC6" w14:textId="27970956" w:rsidR="002A299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О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публиковать информацию об успешном прохождении программным обеспечением Заявителя </w:t>
      </w:r>
      <w:r w:rsidR="00653917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и присвоении ему соответствующего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D2F03" w:rsidRPr="002E1D65">
        <w:rPr>
          <w:rFonts w:ascii="Times New Roman" w:hAnsi="Times New Roman" w:cs="Times New Roman"/>
          <w:sz w:val="24"/>
          <w:szCs w:val="24"/>
        </w:rPr>
        <w:t>соответствия на официальном сайте Исполнителя в информационно</w:t>
      </w:r>
      <w:r w:rsidR="008D2F03" w:rsidRPr="002E1D65">
        <w:rPr>
          <w:rFonts w:ascii="Times New Roman" w:hAnsi="Times New Roman" w:cs="Times New Roman"/>
          <w:sz w:val="24"/>
          <w:szCs w:val="24"/>
        </w:rPr>
        <w:noBreakHyphen/>
        <w:t>телекоммуникационной сети Интернет (</w:t>
      </w:r>
      <w:hyperlink r:id="rId8" w:history="1">
        <w:r w:rsidR="008D2F03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D2F03" w:rsidRPr="002E1D6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D2F03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xbrl</w:t>
        </w:r>
        <w:r w:rsidR="008D2F03" w:rsidRPr="002E1D6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D2F03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2F03" w:rsidRPr="002E1D65">
        <w:rPr>
          <w:rFonts w:ascii="Times New Roman" w:hAnsi="Times New Roman" w:cs="Times New Roman"/>
          <w:sz w:val="24"/>
          <w:szCs w:val="24"/>
        </w:rPr>
        <w:t>) в соответствии с Порядком</w:t>
      </w:r>
      <w:r w:rsidR="00D70A10" w:rsidRPr="002E1D65">
        <w:rPr>
          <w:rFonts w:ascii="Times New Roman" w:hAnsi="Times New Roman" w:cs="Times New Roman"/>
          <w:sz w:val="24"/>
          <w:szCs w:val="24"/>
        </w:rPr>
        <w:t>.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28AB7" w14:textId="6116CB94" w:rsidR="00B006DA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B006DA" w:rsidRPr="002E1D65">
        <w:rPr>
          <w:rFonts w:ascii="Times New Roman" w:hAnsi="Times New Roman" w:cs="Times New Roman"/>
          <w:sz w:val="24"/>
          <w:szCs w:val="24"/>
        </w:rPr>
        <w:t>о письменному требованию Заявител</w:t>
      </w:r>
      <w:r w:rsidR="00BB66AF" w:rsidRPr="002E1D65">
        <w:rPr>
          <w:rFonts w:ascii="Times New Roman" w:hAnsi="Times New Roman" w:cs="Times New Roman"/>
          <w:sz w:val="24"/>
          <w:szCs w:val="24"/>
        </w:rPr>
        <w:t>я</w:t>
      </w:r>
      <w:r w:rsidR="00B006DA" w:rsidRPr="002E1D65">
        <w:rPr>
          <w:rFonts w:ascii="Times New Roman" w:hAnsi="Times New Roman" w:cs="Times New Roman"/>
          <w:sz w:val="24"/>
          <w:szCs w:val="24"/>
        </w:rPr>
        <w:t xml:space="preserve"> удалить информацию об успешном прохождении программным обеспечением Заявителя </w:t>
      </w:r>
      <w:r w:rsidR="00653917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B006DA" w:rsidRPr="002E1D65">
        <w:rPr>
          <w:rFonts w:ascii="Times New Roman" w:hAnsi="Times New Roman" w:cs="Times New Roman"/>
          <w:sz w:val="24"/>
          <w:szCs w:val="24"/>
        </w:rPr>
        <w:t xml:space="preserve"> и присвоении ему соответствующего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B006DA" w:rsidRPr="002E1D65">
        <w:rPr>
          <w:rFonts w:ascii="Times New Roman" w:hAnsi="Times New Roman" w:cs="Times New Roman"/>
          <w:sz w:val="24"/>
          <w:szCs w:val="24"/>
        </w:rPr>
        <w:t>соответствия на официальном сайте Исполнителя в информационно</w:t>
      </w:r>
      <w:r w:rsidR="00B006DA" w:rsidRPr="002E1D65">
        <w:rPr>
          <w:rFonts w:ascii="Times New Roman" w:hAnsi="Times New Roman" w:cs="Times New Roman"/>
          <w:sz w:val="24"/>
          <w:szCs w:val="24"/>
        </w:rPr>
        <w:noBreakHyphen/>
        <w:t>телекоммуникационной сети Интернет (</w:t>
      </w:r>
      <w:hyperlink r:id="rId9" w:history="1">
        <w:r w:rsidR="00B006DA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006DA" w:rsidRPr="002E1D6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006DA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xbrl</w:t>
        </w:r>
        <w:r w:rsidR="00B006DA" w:rsidRPr="002E1D6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006DA" w:rsidRPr="002E1D6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006DA" w:rsidRPr="002E1D65">
        <w:rPr>
          <w:rFonts w:ascii="Times New Roman" w:hAnsi="Times New Roman" w:cs="Times New Roman"/>
          <w:sz w:val="24"/>
          <w:szCs w:val="24"/>
        </w:rPr>
        <w:t>)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BB036F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7BE1" w14:textId="6CD6CBDE" w:rsidR="00C107E4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3572040"/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79621F" w:rsidRPr="002E1D65">
        <w:rPr>
          <w:rFonts w:ascii="Times New Roman" w:hAnsi="Times New Roman" w:cs="Times New Roman"/>
          <w:sz w:val="24"/>
          <w:szCs w:val="24"/>
        </w:rPr>
        <w:t xml:space="preserve"> случае отказа в выдаче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9621F" w:rsidRPr="002E1D65">
        <w:rPr>
          <w:rFonts w:ascii="Times New Roman" w:hAnsi="Times New Roman" w:cs="Times New Roman"/>
          <w:sz w:val="24"/>
          <w:szCs w:val="24"/>
        </w:rPr>
        <w:t>соответствия продукции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оформить в письменной форме соответствующее заключение, протокол несоответствий и набор рекомендаций и направить пакет указанных документов по адресу электронной почты Заявителя, указанному им в разделе </w:t>
      </w:r>
      <w:r w:rsidR="004A6003" w:rsidRPr="002E1D65">
        <w:rPr>
          <w:rFonts w:ascii="Times New Roman" w:hAnsi="Times New Roman" w:cs="Times New Roman"/>
          <w:sz w:val="24"/>
          <w:szCs w:val="24"/>
        </w:rPr>
        <w:t xml:space="preserve">9 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настоящего Договора, не позднее </w:t>
      </w:r>
      <w:r w:rsidR="00505B38" w:rsidRPr="002E1D65">
        <w:rPr>
          <w:rFonts w:ascii="Times New Roman" w:hAnsi="Times New Roman" w:cs="Times New Roman"/>
          <w:sz w:val="24"/>
          <w:szCs w:val="24"/>
        </w:rPr>
        <w:t>5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2E1D65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8D2F03" w:rsidRPr="002E1D65">
        <w:rPr>
          <w:rFonts w:ascii="Times New Roman" w:hAnsi="Times New Roman" w:cs="Times New Roman"/>
          <w:sz w:val="24"/>
          <w:szCs w:val="24"/>
        </w:rPr>
        <w:t>рабочих дней с момента принятия соответствующего решения в соответствии с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</w:t>
      </w:r>
      <w:r w:rsidR="00A648BA" w:rsidRPr="002E1D65">
        <w:rPr>
          <w:rFonts w:ascii="Times New Roman" w:hAnsi="Times New Roman" w:cs="Times New Roman"/>
          <w:sz w:val="24"/>
          <w:szCs w:val="24"/>
        </w:rPr>
        <w:t>2.1.3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bookmarkEnd w:id="3"/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753D21B4" w14:textId="1FA5CA9C" w:rsidR="0095526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О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653917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8D2F03" w:rsidRPr="002E1D65">
        <w:rPr>
          <w:rFonts w:ascii="Times New Roman" w:hAnsi="Times New Roman" w:cs="Times New Roman"/>
          <w:sz w:val="24"/>
          <w:szCs w:val="24"/>
        </w:rPr>
        <w:t xml:space="preserve"> на основании принципов независимости и недискриминации, в соответствии с требованиями действующего законодательства Российской Федерации и Порядка, обеспечивая </w:t>
      </w:r>
      <w:r w:rsidR="009C6A7D" w:rsidRPr="002E1D65">
        <w:rPr>
          <w:rFonts w:ascii="Times New Roman" w:hAnsi="Times New Roman" w:cs="Times New Roman"/>
          <w:sz w:val="24"/>
          <w:szCs w:val="24"/>
        </w:rPr>
        <w:t xml:space="preserve">беспристрастность, объективность и компетентность при анализе результатов тестирования и принятии решений о выдаче или отказе в выдаче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9C6A7D" w:rsidRPr="002E1D65">
        <w:rPr>
          <w:rFonts w:ascii="Times New Roman" w:hAnsi="Times New Roman" w:cs="Times New Roman"/>
          <w:sz w:val="24"/>
          <w:szCs w:val="24"/>
        </w:rPr>
        <w:t>соответствия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95526C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2F4B8" w14:textId="50D4EF71" w:rsidR="0095526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95526C" w:rsidRPr="002E1D65">
        <w:rPr>
          <w:rFonts w:ascii="Times New Roman" w:hAnsi="Times New Roman" w:cs="Times New Roman"/>
          <w:sz w:val="24"/>
          <w:szCs w:val="24"/>
        </w:rPr>
        <w:t xml:space="preserve">е разглашать конфиденциальную информацию, касающуюся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тестируемого </w:t>
      </w:r>
      <w:r w:rsidR="0095526C" w:rsidRPr="002E1D65">
        <w:rPr>
          <w:rFonts w:ascii="Times New Roman" w:hAnsi="Times New Roman" w:cs="Times New Roman"/>
          <w:sz w:val="24"/>
          <w:szCs w:val="24"/>
        </w:rPr>
        <w:t xml:space="preserve">программного обеспечения и 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иную информацию, </w:t>
      </w:r>
      <w:r w:rsidR="0095526C" w:rsidRPr="002E1D65">
        <w:rPr>
          <w:rFonts w:ascii="Times New Roman" w:hAnsi="Times New Roman" w:cs="Times New Roman"/>
          <w:sz w:val="24"/>
          <w:szCs w:val="24"/>
        </w:rPr>
        <w:t>полученную от Заявителя во время оказания услуг по настоящему Договору</w:t>
      </w:r>
      <w:r w:rsidR="00A11BA1" w:rsidRPr="002E1D65">
        <w:rPr>
          <w:rFonts w:ascii="Times New Roman" w:hAnsi="Times New Roman" w:cs="Times New Roman"/>
          <w:sz w:val="24"/>
          <w:szCs w:val="24"/>
        </w:rPr>
        <w:t>, за исключением случаев</w:t>
      </w:r>
      <w:r w:rsidR="00963191" w:rsidRPr="002E1D65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4A6003" w:rsidRPr="002E1D65">
        <w:rPr>
          <w:rFonts w:ascii="Times New Roman" w:hAnsi="Times New Roman" w:cs="Times New Roman"/>
          <w:sz w:val="24"/>
          <w:szCs w:val="24"/>
        </w:rPr>
        <w:t>п. </w:t>
      </w:r>
      <w:r w:rsidR="00963191" w:rsidRPr="002E1D65">
        <w:rPr>
          <w:rFonts w:ascii="Times New Roman" w:hAnsi="Times New Roman" w:cs="Times New Roman"/>
          <w:sz w:val="24"/>
          <w:szCs w:val="24"/>
        </w:rPr>
        <w:t>5.</w:t>
      </w:r>
      <w:r w:rsidR="009414F4" w:rsidRPr="002E1D65">
        <w:rPr>
          <w:rFonts w:ascii="Times New Roman" w:hAnsi="Times New Roman" w:cs="Times New Roman"/>
          <w:sz w:val="24"/>
          <w:szCs w:val="24"/>
        </w:rPr>
        <w:t>3</w:t>
      </w:r>
      <w:r w:rsidR="00963191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34B31A46" w14:textId="56D8FE1D" w:rsidR="0095526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Б</w:t>
      </w:r>
      <w:r w:rsidR="0095526C" w:rsidRPr="002E1D65">
        <w:rPr>
          <w:rFonts w:ascii="Times New Roman" w:hAnsi="Times New Roman" w:cs="Times New Roman"/>
          <w:sz w:val="24"/>
          <w:szCs w:val="24"/>
        </w:rPr>
        <w:t xml:space="preserve">ез предварительного письменного согласия Заявителя не использовать и не передавать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тестируемое </w:t>
      </w:r>
      <w:r w:rsidR="0095526C" w:rsidRPr="002E1D65">
        <w:rPr>
          <w:rFonts w:ascii="Times New Roman" w:hAnsi="Times New Roman" w:cs="Times New Roman"/>
          <w:sz w:val="24"/>
          <w:szCs w:val="24"/>
        </w:rPr>
        <w:t>программное обеспечение любым третьим лицам, за исключением случаев, когда такое использование и/или передача необходимы для целей исполнения настоящего Договора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CB47" w14:textId="0C592943" w:rsidR="0095526C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о письменному запросу Заявителя в течение </w:t>
      </w:r>
      <w:r w:rsidR="00EF0700" w:rsidRPr="002E1D65">
        <w:rPr>
          <w:rFonts w:ascii="Times New Roman" w:hAnsi="Times New Roman" w:cs="Times New Roman"/>
          <w:sz w:val="24"/>
          <w:szCs w:val="24"/>
        </w:rPr>
        <w:t>3</w:t>
      </w:r>
      <w:r w:rsidR="009B3EE6" w:rsidRPr="002E1D65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540D6C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рабочих дней направлять письменное подтверждение </w:t>
      </w:r>
      <w:r w:rsidR="00D63CD7" w:rsidRPr="002E1D65">
        <w:rPr>
          <w:rFonts w:ascii="Times New Roman" w:hAnsi="Times New Roman" w:cs="Times New Roman"/>
          <w:sz w:val="24"/>
          <w:szCs w:val="24"/>
        </w:rPr>
        <w:t xml:space="preserve">факта прохождения программным обеспечением 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D63CD7" w:rsidRPr="002E1D65">
        <w:rPr>
          <w:rFonts w:ascii="Times New Roman" w:hAnsi="Times New Roman" w:cs="Times New Roman"/>
          <w:sz w:val="24"/>
          <w:szCs w:val="24"/>
        </w:rPr>
        <w:t>процедуры</w:t>
      </w:r>
      <w:r w:rsidR="00B006DA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653917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A11BA1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D63CD7" w:rsidRPr="002E1D65">
        <w:rPr>
          <w:rFonts w:ascii="Times New Roman" w:hAnsi="Times New Roman" w:cs="Times New Roman"/>
          <w:sz w:val="24"/>
          <w:szCs w:val="24"/>
        </w:rPr>
        <w:t xml:space="preserve">(при условии успешного прохождения). </w:t>
      </w:r>
    </w:p>
    <w:p w14:paraId="5390B3AC" w14:textId="17E87EE7" w:rsidR="004B1F7E" w:rsidRPr="00606C5A" w:rsidRDefault="00303C0C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C5A">
        <w:rPr>
          <w:rFonts w:ascii="Times New Roman" w:hAnsi="Times New Roman" w:cs="Times New Roman"/>
          <w:sz w:val="24"/>
          <w:szCs w:val="24"/>
        </w:rPr>
        <w:t xml:space="preserve">В </w:t>
      </w:r>
      <w:r w:rsidR="004B1F7E" w:rsidRPr="00606C5A">
        <w:rPr>
          <w:rFonts w:ascii="Times New Roman" w:hAnsi="Times New Roman" w:cs="Times New Roman"/>
          <w:sz w:val="24"/>
          <w:szCs w:val="24"/>
        </w:rPr>
        <w:t>срок до «</w:t>
      </w:r>
      <w:r w:rsidR="004B1F7E" w:rsidRPr="00606C5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4B1F7E" w:rsidRPr="00606C5A">
        <w:rPr>
          <w:rFonts w:ascii="Times New Roman" w:hAnsi="Times New Roman" w:cs="Times New Roman"/>
          <w:sz w:val="24"/>
          <w:szCs w:val="24"/>
        </w:rPr>
        <w:t xml:space="preserve">» </w:t>
      </w:r>
      <w:r w:rsidR="004B1F7E" w:rsidRPr="00606C5A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4B1F7E" w:rsidRPr="00606C5A">
        <w:rPr>
          <w:rFonts w:ascii="Times New Roman" w:hAnsi="Times New Roman" w:cs="Times New Roman"/>
          <w:sz w:val="24"/>
          <w:szCs w:val="24"/>
        </w:rPr>
        <w:t xml:space="preserve"> 20</w:t>
      </w:r>
      <w:r w:rsidR="004B1F7E" w:rsidRPr="00606C5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4B1F7E" w:rsidRPr="00606C5A">
        <w:rPr>
          <w:rFonts w:ascii="Times New Roman" w:hAnsi="Times New Roman" w:cs="Times New Roman"/>
          <w:sz w:val="24"/>
          <w:szCs w:val="24"/>
        </w:rPr>
        <w:t xml:space="preserve"> года оказать услуги по</w:t>
      </w:r>
      <w:r w:rsidR="0040361E" w:rsidRPr="00606C5A">
        <w:rPr>
          <w:rFonts w:ascii="Times New Roman" w:hAnsi="Times New Roman" w:cs="Times New Roman"/>
          <w:sz w:val="24"/>
          <w:szCs w:val="24"/>
        </w:rPr>
        <w:t xml:space="preserve"> фрагментарному тестированию по</w:t>
      </w:r>
      <w:r w:rsidR="004B1F7E" w:rsidRPr="00606C5A">
        <w:rPr>
          <w:rFonts w:ascii="Times New Roman" w:hAnsi="Times New Roman" w:cs="Times New Roman"/>
          <w:sz w:val="24"/>
          <w:szCs w:val="24"/>
        </w:rPr>
        <w:t xml:space="preserve"> настоящему Договору.</w:t>
      </w:r>
    </w:p>
    <w:p w14:paraId="5D1A60F9" w14:textId="52187778" w:rsidR="0095526C" w:rsidRPr="002E1D65" w:rsidRDefault="0095526C" w:rsidP="002E1D65">
      <w:pPr>
        <w:pStyle w:val="ae"/>
        <w:numPr>
          <w:ilvl w:val="1"/>
          <w:numId w:val="25"/>
        </w:numPr>
        <w:spacing w:before="240"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Заявитель обязуется:</w:t>
      </w:r>
      <w:r w:rsidR="00B544B1" w:rsidRPr="002E1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705CD" w14:textId="42D3ABE0" w:rsidR="00B544B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2B0D91" w:rsidRPr="002E1D65">
        <w:rPr>
          <w:rFonts w:ascii="Times New Roman" w:hAnsi="Times New Roman" w:cs="Times New Roman"/>
          <w:sz w:val="24"/>
          <w:szCs w:val="24"/>
        </w:rPr>
        <w:t xml:space="preserve"> соответствии с Порядком для целей прохождения </w:t>
      </w:r>
      <w:r w:rsidR="00653917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2B0D91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B544B1" w:rsidRPr="002E1D65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D55007" w:rsidRPr="002E1D6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B544B1" w:rsidRPr="002E1D65">
        <w:rPr>
          <w:rFonts w:ascii="Times New Roman" w:hAnsi="Times New Roman" w:cs="Times New Roman"/>
          <w:sz w:val="24"/>
          <w:szCs w:val="24"/>
        </w:rPr>
        <w:t>комплект сопроводительной документации</w:t>
      </w:r>
      <w:r w:rsidR="002B0D91" w:rsidRPr="002E1D65">
        <w:rPr>
          <w:rFonts w:ascii="Times New Roman" w:hAnsi="Times New Roman" w:cs="Times New Roman"/>
          <w:sz w:val="24"/>
          <w:szCs w:val="24"/>
        </w:rPr>
        <w:t xml:space="preserve"> к </w:t>
      </w:r>
      <w:r w:rsidR="00653917" w:rsidRPr="002E1D65">
        <w:rPr>
          <w:rFonts w:ascii="Times New Roman" w:hAnsi="Times New Roman" w:cs="Times New Roman"/>
          <w:sz w:val="24"/>
          <w:szCs w:val="24"/>
        </w:rPr>
        <w:t xml:space="preserve">тестируемому </w:t>
      </w:r>
      <w:r w:rsidR="00DA2287" w:rsidRPr="002E1D65">
        <w:rPr>
          <w:rFonts w:ascii="Times New Roman" w:hAnsi="Times New Roman" w:cs="Times New Roman"/>
          <w:sz w:val="24"/>
          <w:szCs w:val="24"/>
        </w:rPr>
        <w:t>программному обеспечению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, </w:t>
      </w:r>
      <w:r w:rsidR="002B0D91" w:rsidRPr="002E1D65">
        <w:rPr>
          <w:rFonts w:ascii="Times New Roman" w:hAnsi="Times New Roman" w:cs="Times New Roman"/>
          <w:sz w:val="24"/>
          <w:szCs w:val="24"/>
        </w:rPr>
        <w:t>содержащ</w:t>
      </w:r>
      <w:r w:rsidR="00D97FFB" w:rsidRPr="002E1D65">
        <w:rPr>
          <w:rFonts w:ascii="Times New Roman" w:hAnsi="Times New Roman" w:cs="Times New Roman"/>
          <w:sz w:val="24"/>
          <w:szCs w:val="24"/>
        </w:rPr>
        <w:t>и</w:t>
      </w:r>
      <w:r w:rsidR="00DA2287" w:rsidRPr="002E1D65">
        <w:rPr>
          <w:rFonts w:ascii="Times New Roman" w:hAnsi="Times New Roman" w:cs="Times New Roman"/>
          <w:sz w:val="24"/>
          <w:szCs w:val="24"/>
        </w:rPr>
        <w:t>й</w:t>
      </w:r>
      <w:r w:rsidR="002B0D91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EE624C" w:rsidRPr="002E1D65">
        <w:rPr>
          <w:rFonts w:ascii="Times New Roman" w:hAnsi="Times New Roman" w:cs="Times New Roman"/>
          <w:sz w:val="24"/>
          <w:szCs w:val="24"/>
        </w:rPr>
        <w:t>достоверную информацию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B544B1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65F0B" w14:textId="0DDCA4E1" w:rsidR="00EE624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C447A4" w:rsidRPr="002E1D65">
        <w:rPr>
          <w:rFonts w:ascii="Times New Roman" w:hAnsi="Times New Roman" w:cs="Times New Roman"/>
          <w:sz w:val="24"/>
          <w:szCs w:val="24"/>
        </w:rPr>
        <w:t xml:space="preserve">аправить Исполнителю </w:t>
      </w:r>
      <w:r w:rsidR="00D63CD7" w:rsidRPr="002E1D65">
        <w:rPr>
          <w:rFonts w:ascii="Times New Roman" w:hAnsi="Times New Roman" w:cs="Times New Roman"/>
          <w:sz w:val="24"/>
          <w:szCs w:val="24"/>
        </w:rPr>
        <w:t>экземпляр программного обеспечения</w:t>
      </w:r>
      <w:r w:rsidR="00C447A4" w:rsidRPr="002E1D65">
        <w:rPr>
          <w:rFonts w:ascii="Times New Roman" w:hAnsi="Times New Roman" w:cs="Times New Roman"/>
          <w:sz w:val="24"/>
          <w:szCs w:val="24"/>
        </w:rPr>
        <w:t xml:space="preserve">, которое принадлежит Заявителю на законных основаниях и 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C447A4" w:rsidRPr="002E1D65">
        <w:rPr>
          <w:rFonts w:ascii="Times New Roman" w:hAnsi="Times New Roman" w:cs="Times New Roman"/>
          <w:sz w:val="24"/>
          <w:szCs w:val="24"/>
        </w:rPr>
        <w:t>которого Исполнителем не будет нарушать прав и законных интересов любых третьих лиц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7828ED1A" w14:textId="4714DD35" w:rsidR="00EE624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B544B1" w:rsidRPr="002E1D65">
        <w:rPr>
          <w:rFonts w:ascii="Times New Roman" w:hAnsi="Times New Roman" w:cs="Times New Roman"/>
          <w:sz w:val="24"/>
          <w:szCs w:val="24"/>
        </w:rPr>
        <w:t>о письменному уведомлению Исполнителя, направленному им в соответствии с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</w:t>
      </w:r>
      <w:r w:rsidR="00A648BA" w:rsidRPr="002E1D65">
        <w:rPr>
          <w:rFonts w:ascii="Times New Roman" w:hAnsi="Times New Roman" w:cs="Times New Roman"/>
          <w:sz w:val="24"/>
          <w:szCs w:val="24"/>
        </w:rPr>
        <w:t>5.</w:t>
      </w:r>
      <w:r w:rsidR="000C317E" w:rsidRPr="002E1D65">
        <w:rPr>
          <w:rFonts w:ascii="Times New Roman" w:hAnsi="Times New Roman" w:cs="Times New Roman"/>
          <w:sz w:val="24"/>
          <w:szCs w:val="24"/>
        </w:rPr>
        <w:t>2</w:t>
      </w:r>
      <w:r w:rsidR="000C033A" w:rsidRPr="002E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4B1" w:rsidRPr="002E1D65">
        <w:rPr>
          <w:rFonts w:ascii="Times New Roman" w:hAnsi="Times New Roman" w:cs="Times New Roman"/>
          <w:sz w:val="24"/>
          <w:szCs w:val="24"/>
        </w:rPr>
        <w:t xml:space="preserve">Договора, в течение </w:t>
      </w:r>
      <w:r w:rsidR="00505B38" w:rsidRPr="002E1D65">
        <w:rPr>
          <w:rFonts w:ascii="Times New Roman" w:hAnsi="Times New Roman" w:cs="Times New Roman"/>
          <w:sz w:val="24"/>
          <w:szCs w:val="24"/>
        </w:rPr>
        <w:t>2</w:t>
      </w:r>
      <w:r w:rsidR="00D63CD7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2E1D65">
        <w:rPr>
          <w:rFonts w:ascii="Times New Roman" w:hAnsi="Times New Roman" w:cs="Times New Roman"/>
          <w:sz w:val="24"/>
          <w:szCs w:val="24"/>
        </w:rPr>
        <w:t xml:space="preserve">(двух) </w:t>
      </w:r>
      <w:r w:rsidR="00B544B1" w:rsidRPr="002E1D65">
        <w:rPr>
          <w:rFonts w:ascii="Times New Roman" w:hAnsi="Times New Roman" w:cs="Times New Roman"/>
          <w:sz w:val="24"/>
          <w:szCs w:val="24"/>
        </w:rPr>
        <w:t xml:space="preserve">рабочих дней направить </w:t>
      </w:r>
      <w:r w:rsidR="00C447A4" w:rsidRPr="002E1D65">
        <w:rPr>
          <w:rFonts w:ascii="Times New Roman" w:hAnsi="Times New Roman" w:cs="Times New Roman"/>
          <w:sz w:val="24"/>
          <w:szCs w:val="24"/>
        </w:rPr>
        <w:t xml:space="preserve">по адресу электронной почты Исполнителя недостающие документы и/или информацию, необходимые для прохождения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C447A4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D02EB" w14:textId="77777777" w:rsidR="00C447A4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C447A4" w:rsidRPr="002E1D65">
        <w:rPr>
          <w:rFonts w:ascii="Times New Roman" w:hAnsi="Times New Roman" w:cs="Times New Roman"/>
          <w:sz w:val="24"/>
          <w:szCs w:val="24"/>
        </w:rPr>
        <w:t xml:space="preserve">о мотивированному требованию Исполнителя содействовать последнему </w:t>
      </w:r>
      <w:r w:rsidR="00516CD9" w:rsidRPr="002E1D65">
        <w:rPr>
          <w:rFonts w:ascii="Times New Roman" w:hAnsi="Times New Roman" w:cs="Times New Roman"/>
          <w:sz w:val="24"/>
          <w:szCs w:val="24"/>
        </w:rPr>
        <w:t>в исполнении</w:t>
      </w:r>
      <w:r w:rsidR="00030D9B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</w:t>
      </w:r>
      <w:r w:rsidR="007C107D" w:rsidRPr="002E1D65">
        <w:rPr>
          <w:rFonts w:ascii="Times New Roman" w:hAnsi="Times New Roman" w:cs="Times New Roman"/>
          <w:sz w:val="24"/>
          <w:szCs w:val="24"/>
        </w:rPr>
        <w:t xml:space="preserve">не более чем </w:t>
      </w:r>
      <w:r w:rsidR="00030D9B" w:rsidRPr="002E1D65">
        <w:rPr>
          <w:rFonts w:ascii="Times New Roman" w:hAnsi="Times New Roman" w:cs="Times New Roman"/>
          <w:sz w:val="24"/>
          <w:szCs w:val="24"/>
        </w:rPr>
        <w:t>в течение 2 (двух) рабочих дней отвечать на любые уведомления и/или запросы Исполнителя, если в них не указано на необходимость более оперативного ответа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5505D09B" w14:textId="79B676E3" w:rsidR="00EE624C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И</w:t>
      </w:r>
      <w:r w:rsidR="00516CD9" w:rsidRPr="002E1D65">
        <w:rPr>
          <w:rFonts w:ascii="Times New Roman" w:hAnsi="Times New Roman" w:cs="Times New Roman"/>
          <w:sz w:val="24"/>
          <w:szCs w:val="24"/>
        </w:rPr>
        <w:t xml:space="preserve">спользовать 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16CD9" w:rsidRPr="002E1D65">
        <w:rPr>
          <w:rFonts w:ascii="Times New Roman" w:hAnsi="Times New Roman" w:cs="Times New Roman"/>
          <w:sz w:val="24"/>
          <w:szCs w:val="24"/>
        </w:rPr>
        <w:t>соответствия, выданный Исполнителем в порядке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2.1.4</w:t>
      </w:r>
      <w:r w:rsidR="00516CD9" w:rsidRPr="002E1D65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BA5DE6" w:rsidRPr="002E1D65">
        <w:rPr>
          <w:rFonts w:ascii="Times New Roman" w:hAnsi="Times New Roman" w:cs="Times New Roman"/>
          <w:sz w:val="24"/>
          <w:szCs w:val="24"/>
        </w:rPr>
        <w:t>щего Договора, исключительно применительно к той версии программного обеспечения, которая успешно прошла тестирование в соответствии с Порядком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9EFA" w14:textId="77777777" w:rsidR="00030D9B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EE624C" w:rsidRPr="002E1D65">
        <w:rPr>
          <w:rFonts w:ascii="Times New Roman" w:hAnsi="Times New Roman" w:cs="Times New Roman"/>
          <w:sz w:val="24"/>
          <w:szCs w:val="24"/>
        </w:rPr>
        <w:t>езамедлительно информировать Исполнителя о</w:t>
      </w:r>
      <w:r w:rsidR="00FA193C" w:rsidRPr="002E1D65">
        <w:rPr>
          <w:rFonts w:ascii="Times New Roman" w:hAnsi="Times New Roman" w:cs="Times New Roman"/>
          <w:sz w:val="24"/>
          <w:szCs w:val="24"/>
        </w:rPr>
        <w:t xml:space="preserve"> любых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 изменениях, которые могут оказать влияние на результаты </w:t>
      </w:r>
      <w:r w:rsidR="00FA193C" w:rsidRPr="002E1D65">
        <w:rPr>
          <w:rFonts w:ascii="Times New Roman" w:hAnsi="Times New Roman" w:cs="Times New Roman"/>
          <w:sz w:val="24"/>
          <w:szCs w:val="24"/>
        </w:rPr>
        <w:t>оказания услуг по настоящему договору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030D9B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FC067" w14:textId="4D7591C8" w:rsidR="0044232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рекратить </w:t>
      </w:r>
      <w:r w:rsidR="007C107D" w:rsidRPr="002E1D6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C107D" w:rsidRPr="002E1D65">
        <w:rPr>
          <w:rFonts w:ascii="Times New Roman" w:hAnsi="Times New Roman" w:cs="Times New Roman"/>
          <w:sz w:val="24"/>
          <w:szCs w:val="24"/>
        </w:rPr>
        <w:t>соответствия применительно к программному обеспечению</w:t>
      </w:r>
      <w:r w:rsidR="00EE624C" w:rsidRPr="002E1D65">
        <w:rPr>
          <w:rFonts w:ascii="Times New Roman" w:hAnsi="Times New Roman" w:cs="Times New Roman"/>
          <w:sz w:val="24"/>
          <w:szCs w:val="24"/>
        </w:rPr>
        <w:t xml:space="preserve">, успешно </w:t>
      </w:r>
      <w:r w:rsidR="007C107D" w:rsidRPr="002E1D65">
        <w:rPr>
          <w:rFonts w:ascii="Times New Roman" w:hAnsi="Times New Roman" w:cs="Times New Roman"/>
          <w:sz w:val="24"/>
          <w:szCs w:val="24"/>
        </w:rPr>
        <w:t xml:space="preserve">прошедшему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фрагментарное тестирование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 в случае, если в </w:t>
      </w:r>
      <w:r w:rsidR="007C107D" w:rsidRPr="002E1D65">
        <w:rPr>
          <w:rFonts w:ascii="Times New Roman" w:hAnsi="Times New Roman" w:cs="Times New Roman"/>
          <w:sz w:val="24"/>
          <w:szCs w:val="24"/>
        </w:rPr>
        <w:t xml:space="preserve">такое программное обеспечение </w:t>
      </w:r>
      <w:r w:rsidR="00442321" w:rsidRPr="002E1D65">
        <w:rPr>
          <w:rFonts w:ascii="Times New Roman" w:hAnsi="Times New Roman" w:cs="Times New Roman"/>
          <w:sz w:val="24"/>
          <w:szCs w:val="24"/>
        </w:rPr>
        <w:t>вносились какие-либо изменения</w:t>
      </w:r>
      <w:r w:rsidR="007C107D" w:rsidRPr="002E1D65">
        <w:rPr>
          <w:rFonts w:ascii="Times New Roman" w:hAnsi="Times New Roman" w:cs="Times New Roman"/>
          <w:sz w:val="24"/>
          <w:szCs w:val="24"/>
        </w:rPr>
        <w:t xml:space="preserve"> без соответствующего обновления (изменения порядкового номера) версии данного программного обеспечения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4DCE825A" w14:textId="53A1E0BE" w:rsidR="0044232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роизвести оплату оказанных услуг Исполнителя в порядке, предусмотренном в разделе </w:t>
      </w:r>
      <w:r w:rsidR="004A6003" w:rsidRPr="002E1D65">
        <w:rPr>
          <w:rFonts w:ascii="Times New Roman" w:hAnsi="Times New Roman" w:cs="Times New Roman"/>
          <w:sz w:val="24"/>
          <w:szCs w:val="24"/>
        </w:rPr>
        <w:t xml:space="preserve">4 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настоящего Договора, и независимо от результатов прохождения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442321" w:rsidRPr="002E1D65">
        <w:rPr>
          <w:rFonts w:ascii="Times New Roman" w:hAnsi="Times New Roman" w:cs="Times New Roman"/>
          <w:sz w:val="24"/>
          <w:szCs w:val="24"/>
        </w:rPr>
        <w:t>.</w:t>
      </w:r>
      <w:r w:rsidR="00BB036F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8F57" w14:textId="77777777" w:rsidR="00442321" w:rsidRPr="002E1D65" w:rsidRDefault="00442321" w:rsidP="002E1D65">
      <w:pPr>
        <w:pStyle w:val="ae"/>
        <w:numPr>
          <w:ilvl w:val="1"/>
          <w:numId w:val="25"/>
        </w:numPr>
        <w:spacing w:before="240"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 xml:space="preserve">Исполнитель вправе: </w:t>
      </w:r>
    </w:p>
    <w:p w14:paraId="6766AB82" w14:textId="2096E453" w:rsidR="0044232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З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апрашивать и получать у Заявителя любую документацию и/или информацию, в нарушение Порядка отсутствующую в первичной заявке, но необходимую для целей прохождения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8F30" w14:textId="77777777" w:rsidR="00442321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442321" w:rsidRPr="002E1D65">
        <w:rPr>
          <w:rFonts w:ascii="Times New Roman" w:hAnsi="Times New Roman" w:cs="Times New Roman"/>
          <w:sz w:val="24"/>
          <w:szCs w:val="24"/>
        </w:rPr>
        <w:t>о письменному мотивированному требовани</w:t>
      </w:r>
      <w:r w:rsidR="006F5F7E" w:rsidRPr="002E1D65">
        <w:rPr>
          <w:rFonts w:ascii="Times New Roman" w:hAnsi="Times New Roman" w:cs="Times New Roman"/>
          <w:sz w:val="24"/>
          <w:szCs w:val="24"/>
        </w:rPr>
        <w:t>ю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 запрашивать и получать у Заявителя любую дополнительную информацию и документацию, необходимую для целей исполнения настоящего Договора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442321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81308" w14:textId="6E5D0737" w:rsidR="007E79A1" w:rsidRPr="002E1D65" w:rsidRDefault="00F10E9F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 одностороннем порядке отказаться от исполнения настоящего Договора и расторгнуть его в случае создания Заявителем своими действиями препятствий для исполнения Исполнителем настоящего Договора в сроки, предусмотренные в нем, и/или в случае грубого нарушения Заявителем условий настоящего Договора, под которыми понимается, в частности, нарушение Заявителем положений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</w:t>
      </w:r>
      <w:r w:rsidRPr="002E1D65">
        <w:rPr>
          <w:rFonts w:ascii="Times New Roman" w:hAnsi="Times New Roman" w:cs="Times New Roman"/>
          <w:sz w:val="24"/>
          <w:szCs w:val="24"/>
        </w:rPr>
        <w:t>2.2.</w:t>
      </w:r>
      <w:r w:rsidR="00A55026" w:rsidRPr="002E1D65">
        <w:rPr>
          <w:rFonts w:ascii="Times New Roman" w:hAnsi="Times New Roman" w:cs="Times New Roman"/>
          <w:sz w:val="24"/>
          <w:szCs w:val="24"/>
        </w:rPr>
        <w:t>2</w:t>
      </w:r>
      <w:r w:rsidRPr="002E1D65">
        <w:rPr>
          <w:rFonts w:ascii="Times New Roman" w:hAnsi="Times New Roman" w:cs="Times New Roman"/>
          <w:sz w:val="24"/>
          <w:szCs w:val="24"/>
        </w:rPr>
        <w:t xml:space="preserve">, </w:t>
      </w:r>
      <w:r w:rsidR="004A6003" w:rsidRPr="002E1D65">
        <w:rPr>
          <w:rFonts w:ascii="Times New Roman" w:hAnsi="Times New Roman" w:cs="Times New Roman"/>
          <w:sz w:val="24"/>
          <w:szCs w:val="24"/>
        </w:rPr>
        <w:t>п. </w:t>
      </w:r>
      <w:r w:rsidRPr="002E1D65">
        <w:rPr>
          <w:rFonts w:ascii="Times New Roman" w:hAnsi="Times New Roman" w:cs="Times New Roman"/>
          <w:sz w:val="24"/>
          <w:szCs w:val="24"/>
        </w:rPr>
        <w:t>2.2.</w:t>
      </w:r>
      <w:r w:rsidR="00A55026" w:rsidRPr="002E1D65">
        <w:rPr>
          <w:rFonts w:ascii="Times New Roman" w:hAnsi="Times New Roman" w:cs="Times New Roman"/>
          <w:sz w:val="24"/>
          <w:szCs w:val="24"/>
        </w:rPr>
        <w:t>3</w:t>
      </w:r>
      <w:r w:rsidRPr="002E1D65">
        <w:rPr>
          <w:rFonts w:ascii="Times New Roman" w:hAnsi="Times New Roman" w:cs="Times New Roman"/>
          <w:sz w:val="24"/>
          <w:szCs w:val="24"/>
        </w:rPr>
        <w:t>,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</w:t>
      </w:r>
      <w:r w:rsidRPr="002E1D65">
        <w:rPr>
          <w:rFonts w:ascii="Times New Roman" w:hAnsi="Times New Roman" w:cs="Times New Roman"/>
          <w:sz w:val="24"/>
          <w:szCs w:val="24"/>
        </w:rPr>
        <w:t>4.3 настоящего Договора, а также иные нарушения, создающие невозможность надлежащего исполнения обязательств Исполнителя по настоящему Договору.</w:t>
      </w:r>
    </w:p>
    <w:p w14:paraId="68DEF7A4" w14:textId="3C08F39B" w:rsidR="00356894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356894" w:rsidRPr="002E1D65">
        <w:rPr>
          <w:rFonts w:ascii="Times New Roman" w:hAnsi="Times New Roman" w:cs="Times New Roman"/>
          <w:sz w:val="24"/>
          <w:szCs w:val="24"/>
        </w:rPr>
        <w:t>а договорной основе по итогам закупочных процедур привлекать сторонние организации для целей проведения независимого тестирования программного обеспечения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356894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F3155" w14:textId="6643038D" w:rsidR="00356894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E1D65">
        <w:rPr>
          <w:rFonts w:ascii="Times New Roman" w:hAnsi="Times New Roman" w:cs="Times New Roman"/>
          <w:sz w:val="24"/>
          <w:szCs w:val="24"/>
        </w:rPr>
        <w:t>С</w:t>
      </w:r>
      <w:r w:rsidR="00356894" w:rsidRPr="002E1D65">
        <w:rPr>
          <w:rFonts w:ascii="Times New Roman" w:hAnsi="Times New Roman" w:cs="Times New Roman"/>
          <w:sz w:val="24"/>
          <w:szCs w:val="24"/>
        </w:rPr>
        <w:t xml:space="preserve">амостоятельно осуществлять выбор организации, которая будет проводить независимое тестирование программного обеспечения Заявителя для целей прохождения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356894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4B7D" w14:textId="3F469E4C" w:rsidR="00277953" w:rsidRPr="00277953" w:rsidRDefault="00277953" w:rsidP="00277953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953">
        <w:rPr>
          <w:rFonts w:ascii="Times New Roman" w:hAnsi="Times New Roman" w:cs="Times New Roman"/>
          <w:sz w:val="24"/>
          <w:szCs w:val="24"/>
        </w:rPr>
        <w:t>Опубликовать ссылку на сайт Заявителя (</w:t>
      </w:r>
      <w:r w:rsidRPr="00277953">
        <w:rPr>
          <w:rFonts w:ascii="Times New Roman" w:hAnsi="Times New Roman" w:cs="Times New Roman"/>
          <w:sz w:val="24"/>
          <w:szCs w:val="24"/>
          <w:highlight w:val="yellow"/>
        </w:rPr>
        <w:t>адрес сайта</w:t>
      </w:r>
      <w:r w:rsidRPr="00277953">
        <w:rPr>
          <w:rFonts w:ascii="Times New Roman" w:hAnsi="Times New Roman" w:cs="Times New Roman"/>
          <w:sz w:val="24"/>
          <w:szCs w:val="24"/>
        </w:rPr>
        <w:t xml:space="preserve">), а также воспроизвести </w:t>
      </w:r>
      <w:commentRangeStart w:id="4"/>
      <w:r w:rsidRPr="00277953">
        <w:rPr>
          <w:rFonts w:ascii="Times New Roman" w:hAnsi="Times New Roman" w:cs="Times New Roman"/>
          <w:sz w:val="24"/>
          <w:szCs w:val="24"/>
        </w:rPr>
        <w:t xml:space="preserve">незарегистрированный логотип </w:t>
      </w:r>
      <w:commentRangeEnd w:id="4"/>
      <w:r>
        <w:rPr>
          <w:rStyle w:val="a3"/>
        </w:rPr>
        <w:commentReference w:id="4"/>
      </w:r>
      <w:r w:rsidRPr="00277953">
        <w:rPr>
          <w:rFonts w:ascii="Times New Roman" w:hAnsi="Times New Roman" w:cs="Times New Roman"/>
          <w:sz w:val="24"/>
          <w:szCs w:val="24"/>
        </w:rPr>
        <w:t>(товарный знак) Заявителя (</w:t>
      </w:r>
      <w:commentRangeStart w:id="5"/>
      <w:r w:rsidRPr="00277953">
        <w:rPr>
          <w:rFonts w:ascii="Times New Roman" w:hAnsi="Times New Roman" w:cs="Times New Roman"/>
          <w:sz w:val="24"/>
          <w:szCs w:val="24"/>
        </w:rPr>
        <w:t>исключительные права на логотип принадлежат на основании Свидетельства на товарный знак (знак обслуживания) № ХХХХХХ</w:t>
      </w:r>
      <w:commentRangeEnd w:id="5"/>
      <w:r>
        <w:rPr>
          <w:rStyle w:val="a3"/>
        </w:rPr>
        <w:commentReference w:id="5"/>
      </w:r>
      <w:r w:rsidRPr="00277953">
        <w:rPr>
          <w:rFonts w:ascii="Times New Roman" w:hAnsi="Times New Roman" w:cs="Times New Roman"/>
          <w:sz w:val="24"/>
          <w:szCs w:val="24"/>
        </w:rPr>
        <w:t xml:space="preserve">, Приложение </w:t>
      </w:r>
      <w:r w:rsidR="00813FCA">
        <w:rPr>
          <w:rFonts w:ascii="Times New Roman" w:hAnsi="Times New Roman" w:cs="Times New Roman"/>
          <w:sz w:val="24"/>
          <w:szCs w:val="24"/>
        </w:rPr>
        <w:t>3</w:t>
      </w:r>
      <w:r w:rsidRPr="00277953">
        <w:rPr>
          <w:rFonts w:ascii="Times New Roman" w:hAnsi="Times New Roman" w:cs="Times New Roman"/>
          <w:sz w:val="24"/>
          <w:szCs w:val="24"/>
        </w:rPr>
        <w:t xml:space="preserve">), изображение которого приведено в Приложении </w:t>
      </w:r>
      <w:r w:rsidR="00813FCA">
        <w:rPr>
          <w:rFonts w:ascii="Times New Roman" w:hAnsi="Times New Roman" w:cs="Times New Roman"/>
          <w:sz w:val="24"/>
          <w:szCs w:val="24"/>
        </w:rPr>
        <w:t>2</w:t>
      </w:r>
      <w:r w:rsidRPr="00277953">
        <w:rPr>
          <w:rFonts w:ascii="Times New Roman" w:hAnsi="Times New Roman" w:cs="Times New Roman"/>
          <w:sz w:val="24"/>
          <w:szCs w:val="24"/>
        </w:rPr>
        <w:t xml:space="preserve"> настоящего Договора, при публикации информации об успешном прохождении программным обеспечением Заявителя </w:t>
      </w:r>
      <w:r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Pr="00277953">
        <w:rPr>
          <w:rFonts w:ascii="Times New Roman" w:hAnsi="Times New Roman" w:cs="Times New Roman"/>
          <w:sz w:val="24"/>
          <w:szCs w:val="24"/>
        </w:rPr>
        <w:t xml:space="preserve"> в соответствии с п. 2.1.5 настоящего Договора.</w:t>
      </w:r>
    </w:p>
    <w:p w14:paraId="0A76E5D3" w14:textId="20AE7ABB" w:rsidR="000244E6" w:rsidRPr="002E1D65" w:rsidRDefault="000244E6" w:rsidP="002E1D65">
      <w:pPr>
        <w:pStyle w:val="ae"/>
        <w:numPr>
          <w:ilvl w:val="1"/>
          <w:numId w:val="25"/>
        </w:numPr>
        <w:spacing w:before="240"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 xml:space="preserve">Заявитель вправе: </w:t>
      </w:r>
    </w:p>
    <w:p w14:paraId="0E5B77F8" w14:textId="74B5B530" w:rsidR="000244E6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0244E6" w:rsidRPr="002E1D65">
        <w:rPr>
          <w:rFonts w:ascii="Times New Roman" w:hAnsi="Times New Roman" w:cs="Times New Roman"/>
          <w:sz w:val="24"/>
          <w:szCs w:val="24"/>
        </w:rPr>
        <w:t xml:space="preserve"> любой момент после заключения настоящего Договора отказаться от его исполнения </w:t>
      </w:r>
      <w:r w:rsidR="00213D45" w:rsidRPr="002E1D65">
        <w:rPr>
          <w:rFonts w:ascii="Times New Roman" w:hAnsi="Times New Roman" w:cs="Times New Roman"/>
          <w:sz w:val="24"/>
          <w:szCs w:val="24"/>
        </w:rPr>
        <w:t xml:space="preserve">и расторгнуть его </w:t>
      </w:r>
      <w:r w:rsidR="000244E6" w:rsidRPr="002E1D65">
        <w:rPr>
          <w:rFonts w:ascii="Times New Roman" w:hAnsi="Times New Roman" w:cs="Times New Roman"/>
          <w:sz w:val="24"/>
          <w:szCs w:val="24"/>
        </w:rPr>
        <w:t>при у</w:t>
      </w:r>
      <w:r w:rsidR="00213D45" w:rsidRPr="002E1D65">
        <w:rPr>
          <w:rFonts w:ascii="Times New Roman" w:hAnsi="Times New Roman" w:cs="Times New Roman"/>
          <w:sz w:val="24"/>
          <w:szCs w:val="24"/>
        </w:rPr>
        <w:t>словии надлежащей оплаты услуг И</w:t>
      </w:r>
      <w:r w:rsidR="000244E6" w:rsidRPr="002E1D65">
        <w:rPr>
          <w:rFonts w:ascii="Times New Roman" w:hAnsi="Times New Roman" w:cs="Times New Roman"/>
          <w:sz w:val="24"/>
          <w:szCs w:val="24"/>
        </w:rPr>
        <w:t>сполнителя в соответствии с разделом</w:t>
      </w:r>
      <w:r w:rsidR="004A6003" w:rsidRPr="002E1D65">
        <w:rPr>
          <w:rFonts w:ascii="Times New Roman" w:hAnsi="Times New Roman" w:cs="Times New Roman"/>
          <w:sz w:val="24"/>
          <w:szCs w:val="24"/>
        </w:rPr>
        <w:t xml:space="preserve"> 4</w:t>
      </w:r>
      <w:r w:rsidR="000244E6" w:rsidRPr="002E1D65">
        <w:rPr>
          <w:rFonts w:ascii="Times New Roman" w:hAnsi="Times New Roman" w:cs="Times New Roman"/>
          <w:sz w:val="24"/>
          <w:szCs w:val="24"/>
        </w:rPr>
        <w:t xml:space="preserve"> Договора и 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направления соответствующего уведомления, составленного в письменной форме, на адрес электронной почты Исполнителя, указанный им в разделе </w:t>
      </w:r>
      <w:r w:rsidR="00A45A9D" w:rsidRPr="002E1D65">
        <w:rPr>
          <w:rFonts w:ascii="Times New Roman" w:hAnsi="Times New Roman" w:cs="Times New Roman"/>
          <w:sz w:val="24"/>
          <w:szCs w:val="24"/>
        </w:rPr>
        <w:t xml:space="preserve">9 </w:t>
      </w:r>
      <w:r w:rsidR="00C85BFA" w:rsidRPr="002E1D65">
        <w:rPr>
          <w:rFonts w:ascii="Times New Roman" w:hAnsi="Times New Roman" w:cs="Times New Roman"/>
          <w:sz w:val="24"/>
          <w:szCs w:val="24"/>
        </w:rPr>
        <w:t>Договора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0DED" w14:textId="7FA208E8" w:rsidR="00C85BFA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О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тказаться от 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C85BFA" w:rsidRPr="002E1D65">
        <w:rPr>
          <w:rFonts w:ascii="Times New Roman" w:hAnsi="Times New Roman" w:cs="Times New Roman"/>
          <w:sz w:val="24"/>
          <w:szCs w:val="24"/>
        </w:rPr>
        <w:t>соответствия, выданного в отношении его программного обеспечения, направив соответствующее уведомление в письменной форме на адрес электронной почты Исполнителя, указанный им в разд</w:t>
      </w:r>
      <w:r w:rsidR="005129D8" w:rsidRPr="002E1D65">
        <w:rPr>
          <w:rFonts w:ascii="Times New Roman" w:hAnsi="Times New Roman" w:cs="Times New Roman"/>
          <w:sz w:val="24"/>
          <w:szCs w:val="24"/>
        </w:rPr>
        <w:t xml:space="preserve">еле </w:t>
      </w:r>
      <w:r w:rsidR="004A6003" w:rsidRPr="002E1D65">
        <w:rPr>
          <w:rFonts w:ascii="Times New Roman" w:hAnsi="Times New Roman" w:cs="Times New Roman"/>
          <w:sz w:val="24"/>
          <w:szCs w:val="24"/>
        </w:rPr>
        <w:t>9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F49BC" w14:textId="237BBC40" w:rsidR="00D2393B" w:rsidRPr="002E1D65" w:rsidRDefault="00402DEE" w:rsidP="002E1D65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 случае прохождения программным обеспечением </w:t>
      </w:r>
      <w:r w:rsidR="00D97FFB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C85BFA" w:rsidRPr="002E1D65">
        <w:rPr>
          <w:rFonts w:ascii="Times New Roman" w:hAnsi="Times New Roman" w:cs="Times New Roman"/>
          <w:sz w:val="24"/>
          <w:szCs w:val="24"/>
        </w:rPr>
        <w:t xml:space="preserve"> и присвоения ему 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C85BFA" w:rsidRPr="002E1D65">
        <w:rPr>
          <w:rFonts w:ascii="Times New Roman" w:hAnsi="Times New Roman" w:cs="Times New Roman"/>
          <w:sz w:val="24"/>
          <w:szCs w:val="24"/>
        </w:rPr>
        <w:t>соответствия использовать при описании соответствующего продукта формулировку «</w:t>
      </w:r>
      <w:r w:rsidR="00D97FFB" w:rsidRPr="002E1D65">
        <w:rPr>
          <w:rFonts w:ascii="Times New Roman" w:hAnsi="Times New Roman" w:cs="Times New Roman"/>
          <w:sz w:val="24"/>
          <w:szCs w:val="24"/>
        </w:rPr>
        <w:t xml:space="preserve">протестировано </w:t>
      </w:r>
      <w:r w:rsidR="00C85BFA" w:rsidRPr="002E1D65">
        <w:rPr>
          <w:rFonts w:ascii="Times New Roman" w:hAnsi="Times New Roman" w:cs="Times New Roman"/>
          <w:sz w:val="24"/>
          <w:szCs w:val="24"/>
        </w:rPr>
        <w:t>АНО «Центр по внедрению и развитию формата ИксБиАрЭл»</w:t>
      </w:r>
      <w:r w:rsidR="00FF341B" w:rsidRPr="002E1D65">
        <w:rPr>
          <w:rFonts w:ascii="Times New Roman" w:hAnsi="Times New Roman" w:cs="Times New Roman"/>
          <w:sz w:val="24"/>
          <w:szCs w:val="24"/>
        </w:rPr>
        <w:t xml:space="preserve">, </w:t>
      </w:r>
      <w:r w:rsidR="002F59B8" w:rsidRPr="002E1D6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F341B" w:rsidRPr="002E1D65">
        <w:rPr>
          <w:rFonts w:ascii="Times New Roman" w:hAnsi="Times New Roman" w:cs="Times New Roman"/>
          <w:sz w:val="24"/>
          <w:szCs w:val="24"/>
        </w:rPr>
        <w:t xml:space="preserve">соответствия № </w:t>
      </w:r>
      <w:r w:rsidR="00AA441D" w:rsidRPr="002E1D65">
        <w:rPr>
          <w:rFonts w:ascii="Times New Roman" w:hAnsi="Times New Roman" w:cs="Times New Roman"/>
          <w:sz w:val="24"/>
          <w:szCs w:val="24"/>
        </w:rPr>
        <w:t>____</w:t>
      </w:r>
      <w:r w:rsidR="00FF341B" w:rsidRPr="002E1D65">
        <w:rPr>
          <w:rFonts w:ascii="Times New Roman" w:hAnsi="Times New Roman" w:cs="Times New Roman"/>
          <w:sz w:val="24"/>
          <w:szCs w:val="24"/>
        </w:rPr>
        <w:t xml:space="preserve"> от </w:t>
      </w:r>
      <w:r w:rsidR="00AA441D" w:rsidRPr="002E1D65">
        <w:rPr>
          <w:rFonts w:ascii="Times New Roman" w:hAnsi="Times New Roman" w:cs="Times New Roman"/>
          <w:sz w:val="24"/>
          <w:szCs w:val="24"/>
        </w:rPr>
        <w:t>____</w:t>
      </w:r>
      <w:r w:rsidR="00C85BFA" w:rsidRPr="002E1D65">
        <w:rPr>
          <w:rFonts w:ascii="Times New Roman" w:hAnsi="Times New Roman" w:cs="Times New Roman"/>
          <w:sz w:val="24"/>
          <w:szCs w:val="24"/>
        </w:rPr>
        <w:t>»</w:t>
      </w:r>
      <w:r w:rsidR="002F59B8" w:rsidRPr="002E1D65">
        <w:rPr>
          <w:rFonts w:ascii="Times New Roman" w:hAnsi="Times New Roman" w:cs="Times New Roman"/>
          <w:sz w:val="24"/>
          <w:szCs w:val="24"/>
        </w:rPr>
        <w:t xml:space="preserve"> с обязательным указанием функционала, являющегося объектом проверки (функционал по формированию, визуализации или бизнес-валидации отчетности в формате XBRL)</w:t>
      </w:r>
      <w:r w:rsidRPr="002E1D65">
        <w:rPr>
          <w:rFonts w:ascii="Times New Roman" w:hAnsi="Times New Roman" w:cs="Times New Roman"/>
          <w:sz w:val="24"/>
          <w:szCs w:val="24"/>
        </w:rPr>
        <w:t>.</w:t>
      </w:r>
    </w:p>
    <w:p w14:paraId="352BEB66" w14:textId="319834EE" w:rsidR="00B7313E" w:rsidRPr="002E1D65" w:rsidRDefault="007A77E2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64"/>
      <w:r w:rsidRPr="002E1D6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6"/>
    </w:p>
    <w:p w14:paraId="7195C8C5" w14:textId="5F78B7B1" w:rsidR="0011092F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З</w:t>
      </w:r>
      <w:r w:rsidR="0011092F" w:rsidRPr="002E1D65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своих обязательств по настоящему Договору Стороны несут ответственность, предусмотренную законода</w:t>
      </w:r>
      <w:r w:rsidR="00D31034" w:rsidRPr="002E1D6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1A442BAC" w14:textId="094F9E3E" w:rsidR="0031035E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З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а несвоевременную оплату услуг Исполнителя в соответствии с разделом </w:t>
      </w:r>
      <w:r w:rsidR="004A6003" w:rsidRPr="002E1D65">
        <w:rPr>
          <w:rFonts w:ascii="Times New Roman" w:hAnsi="Times New Roman" w:cs="Times New Roman"/>
          <w:sz w:val="24"/>
          <w:szCs w:val="24"/>
        </w:rPr>
        <w:t>4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несет ответственность </w:t>
      </w:r>
      <w:r w:rsidR="00B42684" w:rsidRPr="002E1D65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2B0D91" w:rsidRPr="002E1D65">
        <w:rPr>
          <w:rFonts w:ascii="Times New Roman" w:hAnsi="Times New Roman" w:cs="Times New Roman"/>
          <w:sz w:val="24"/>
          <w:szCs w:val="24"/>
        </w:rPr>
        <w:t xml:space="preserve">неустойки </w:t>
      </w:r>
      <w:r w:rsidR="002122E0" w:rsidRPr="002E1D65">
        <w:rPr>
          <w:rFonts w:ascii="Times New Roman" w:hAnsi="Times New Roman" w:cs="Times New Roman"/>
          <w:sz w:val="24"/>
          <w:szCs w:val="24"/>
        </w:rPr>
        <w:t>в размере 0,01% от суммы, подлежащей уплате Исполнителю и согласованной сторонами в п. </w:t>
      </w:r>
      <w:r w:rsidR="004A6003" w:rsidRPr="002E1D65">
        <w:rPr>
          <w:rFonts w:ascii="Times New Roman" w:hAnsi="Times New Roman" w:cs="Times New Roman"/>
          <w:sz w:val="24"/>
          <w:szCs w:val="24"/>
        </w:rPr>
        <w:t>4.1</w:t>
      </w:r>
      <w:r w:rsidR="00A01E1B" w:rsidRPr="002E1D65">
        <w:rPr>
          <w:rFonts w:ascii="Times New Roman" w:hAnsi="Times New Roman" w:cs="Times New Roman"/>
          <w:sz w:val="24"/>
          <w:szCs w:val="24"/>
        </w:rPr>
        <w:fldChar w:fldCharType="begin"/>
      </w:r>
      <w:r w:rsidR="00A01E1B" w:rsidRPr="002E1D65">
        <w:rPr>
          <w:rFonts w:ascii="Times New Roman" w:hAnsi="Times New Roman" w:cs="Times New Roman"/>
          <w:sz w:val="24"/>
          <w:szCs w:val="24"/>
        </w:rPr>
        <w:instrText xml:space="preserve"> REF _Ref13575217 \r \h </w:instrText>
      </w:r>
      <w:r w:rsidR="005129D8" w:rsidRPr="002E1D6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01E1B" w:rsidRPr="002E1D65">
        <w:rPr>
          <w:rFonts w:ascii="Times New Roman" w:hAnsi="Times New Roman" w:cs="Times New Roman"/>
          <w:sz w:val="24"/>
          <w:szCs w:val="24"/>
        </w:rPr>
      </w:r>
      <w:r w:rsidR="00A01E1B" w:rsidRPr="002E1D65">
        <w:rPr>
          <w:rFonts w:ascii="Times New Roman" w:hAnsi="Times New Roman" w:cs="Times New Roman"/>
          <w:sz w:val="24"/>
          <w:szCs w:val="24"/>
        </w:rPr>
        <w:fldChar w:fldCharType="separate"/>
      </w:r>
      <w:r w:rsidR="00303C0C">
        <w:rPr>
          <w:rFonts w:ascii="Times New Roman" w:hAnsi="Times New Roman" w:cs="Times New Roman"/>
          <w:sz w:val="24"/>
          <w:szCs w:val="24"/>
        </w:rPr>
        <w:t>4.1</w:t>
      </w:r>
      <w:r w:rsidR="00A01E1B" w:rsidRPr="002E1D65">
        <w:rPr>
          <w:rFonts w:ascii="Times New Roman" w:hAnsi="Times New Roman" w:cs="Times New Roman"/>
          <w:sz w:val="24"/>
          <w:szCs w:val="24"/>
        </w:rPr>
        <w:fldChar w:fldCharType="end"/>
      </w:r>
      <w:r w:rsidR="00A01E1B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2122E0" w:rsidRPr="002E1D65">
        <w:rPr>
          <w:rFonts w:ascii="Times New Roman" w:hAnsi="Times New Roman" w:cs="Times New Roman"/>
          <w:sz w:val="24"/>
          <w:szCs w:val="24"/>
        </w:rPr>
        <w:t>Договора</w:t>
      </w:r>
      <w:r w:rsidR="0011092F" w:rsidRPr="002E1D65">
        <w:rPr>
          <w:rFonts w:ascii="Times New Roman" w:hAnsi="Times New Roman" w:cs="Times New Roman"/>
          <w:sz w:val="24"/>
          <w:szCs w:val="24"/>
        </w:rPr>
        <w:t>, за каждый день просрочки платежа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33EF" w14:textId="29BE6B32" w:rsidR="002122E0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З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а неправомерное использование </w:t>
      </w:r>
      <w:r w:rsidR="002F59B8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соответствия, а также за использование </w:t>
      </w:r>
      <w:r w:rsidR="002F59B8" w:rsidRPr="002E1D65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соответствия применительно к той версии программного обеспечения, которая не прошла и/или не была объектом </w:t>
      </w:r>
      <w:r w:rsidR="002F59B8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, и за сообщение ложной информации о результатах прохождения </w:t>
      </w:r>
      <w:r w:rsidR="002F59B8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 программным обеспечением Заявитель несет ответственность, предусмотренную законода</w:t>
      </w:r>
      <w:r w:rsidR="00D31034" w:rsidRPr="002E1D6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r w:rsidR="002122E0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387B" w14:textId="68DBCC40" w:rsidR="0011092F" w:rsidRPr="002E1D65" w:rsidRDefault="002122E0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Заявитель самостоятельно несет ответственность перед любыми третьими лицами в случае </w:t>
      </w:r>
      <w:r w:rsidR="00B33550" w:rsidRPr="002E1D65">
        <w:rPr>
          <w:rFonts w:ascii="Times New Roman" w:hAnsi="Times New Roman" w:cs="Times New Roman"/>
          <w:sz w:val="24"/>
          <w:szCs w:val="24"/>
        </w:rPr>
        <w:t xml:space="preserve">нарушения их прав и законных интересов </w:t>
      </w:r>
      <w:r w:rsidR="0011092F" w:rsidRPr="002E1D65">
        <w:rPr>
          <w:rFonts w:ascii="Times New Roman" w:hAnsi="Times New Roman" w:cs="Times New Roman"/>
          <w:sz w:val="24"/>
          <w:szCs w:val="24"/>
        </w:rPr>
        <w:t>в</w:t>
      </w:r>
      <w:r w:rsidR="00B33550" w:rsidRPr="002E1D65">
        <w:rPr>
          <w:rFonts w:ascii="Times New Roman" w:hAnsi="Times New Roman" w:cs="Times New Roman"/>
          <w:sz w:val="24"/>
          <w:szCs w:val="24"/>
        </w:rPr>
        <w:t xml:space="preserve"> результате представления Заявителем программного обеспечения на прохож</w:t>
      </w:r>
      <w:r w:rsidR="00D31034" w:rsidRPr="002E1D65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2F59B8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B33550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0ACAA" w14:textId="68E990CA" w:rsidR="008A24F2" w:rsidRPr="002E1D65" w:rsidRDefault="008A24F2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Исполнитель не несет перед </w:t>
      </w:r>
      <w:r w:rsidR="00092ED3" w:rsidRPr="002E1D65">
        <w:rPr>
          <w:rFonts w:ascii="Times New Roman" w:hAnsi="Times New Roman" w:cs="Times New Roman"/>
          <w:sz w:val="24"/>
          <w:szCs w:val="24"/>
        </w:rPr>
        <w:t>Заявителем</w:t>
      </w:r>
      <w:r w:rsidR="008822D1" w:rsidRPr="002E1D65">
        <w:rPr>
          <w:rFonts w:ascii="Times New Roman" w:hAnsi="Times New Roman" w:cs="Times New Roman"/>
          <w:sz w:val="24"/>
          <w:szCs w:val="24"/>
        </w:rPr>
        <w:t xml:space="preserve"> и иными лицами</w:t>
      </w:r>
      <w:r w:rsidRPr="002E1D65"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результаты независимого тестирования, проведенного сторонними организациями в соответствии с п. 2.1.2 настоящего Договора</w:t>
      </w:r>
      <w:r w:rsidR="008822D1" w:rsidRPr="002E1D65">
        <w:rPr>
          <w:rFonts w:ascii="Times New Roman" w:hAnsi="Times New Roman" w:cs="Times New Roman"/>
          <w:sz w:val="24"/>
          <w:szCs w:val="24"/>
        </w:rPr>
        <w:t>.</w:t>
      </w:r>
      <w:r w:rsidR="00092ED3" w:rsidRPr="002E1D65">
        <w:rPr>
          <w:rFonts w:ascii="Times New Roman" w:hAnsi="Times New Roman" w:cs="Times New Roman"/>
          <w:sz w:val="24"/>
          <w:szCs w:val="24"/>
        </w:rPr>
        <w:t xml:space="preserve"> Заявитель самостоятельно отвечает перед любыми третьими лицами за возможные случаи некорректной работы программного обеспечения, </w:t>
      </w:r>
      <w:r w:rsidR="002F59B8" w:rsidRPr="002E1D65">
        <w:rPr>
          <w:rFonts w:ascii="Times New Roman" w:hAnsi="Times New Roman" w:cs="Times New Roman"/>
          <w:sz w:val="24"/>
          <w:szCs w:val="24"/>
        </w:rPr>
        <w:t xml:space="preserve">тестируемого </w:t>
      </w:r>
      <w:r w:rsidR="00092ED3" w:rsidRPr="002E1D65">
        <w:rPr>
          <w:rFonts w:ascii="Times New Roman" w:hAnsi="Times New Roman" w:cs="Times New Roman"/>
          <w:sz w:val="24"/>
          <w:szCs w:val="24"/>
        </w:rPr>
        <w:t>по итогам исполнения настоящего Договора.</w:t>
      </w:r>
    </w:p>
    <w:p w14:paraId="5D3CB166" w14:textId="23C682B1" w:rsidR="007A77E2" w:rsidRPr="002E1D65" w:rsidRDefault="0011092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Исполнитель освобождается от ответственности за нарушение сроков, предусмотренных настоящим Договором для целей оказания услуг по проведению </w:t>
      </w:r>
      <w:r w:rsidR="002F59B8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Pr="002E1D65">
        <w:rPr>
          <w:rFonts w:ascii="Times New Roman" w:hAnsi="Times New Roman" w:cs="Times New Roman"/>
          <w:sz w:val="24"/>
          <w:szCs w:val="24"/>
        </w:rPr>
        <w:t>, если такое нарушение явилось следствием действий Заявителя</w:t>
      </w:r>
      <w:bookmarkStart w:id="7" w:name="bookmark70"/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</w:p>
    <w:p w14:paraId="7C6E865E" w14:textId="77777777" w:rsidR="003A7878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3581926"/>
      <w:bookmarkStart w:id="9" w:name="_Ref13756861"/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3A7878" w:rsidRPr="002E1D65">
        <w:rPr>
          <w:rFonts w:ascii="Times New Roman" w:hAnsi="Times New Roman" w:cs="Times New Roman"/>
          <w:sz w:val="24"/>
          <w:szCs w:val="24"/>
        </w:rPr>
        <w:t xml:space="preserve">и одна </w:t>
      </w:r>
      <w:r w:rsidR="00756E08" w:rsidRPr="002E1D65">
        <w:rPr>
          <w:rFonts w:ascii="Times New Roman" w:hAnsi="Times New Roman" w:cs="Times New Roman"/>
          <w:sz w:val="24"/>
          <w:szCs w:val="24"/>
        </w:rPr>
        <w:t xml:space="preserve">из </w:t>
      </w:r>
      <w:r w:rsidR="003A7878" w:rsidRPr="002E1D65">
        <w:rPr>
          <w:rFonts w:ascii="Times New Roman" w:hAnsi="Times New Roman" w:cs="Times New Roman"/>
          <w:sz w:val="24"/>
          <w:szCs w:val="24"/>
        </w:rPr>
        <w:t>Сторон не будет нести ответственность за полное или частичное не</w:t>
      </w:r>
      <w:r w:rsidR="006F5F7E" w:rsidRPr="002E1D65">
        <w:rPr>
          <w:rFonts w:ascii="Times New Roman" w:hAnsi="Times New Roman" w:cs="Times New Roman"/>
          <w:sz w:val="24"/>
          <w:szCs w:val="24"/>
        </w:rPr>
        <w:t>ис</w:t>
      </w:r>
      <w:r w:rsidR="003A7878" w:rsidRPr="002E1D65">
        <w:rPr>
          <w:rFonts w:ascii="Times New Roman" w:hAnsi="Times New Roman" w:cs="Times New Roman"/>
          <w:sz w:val="24"/>
          <w:szCs w:val="24"/>
        </w:rPr>
        <w:t>полнение своих обязательств по Договору, если такое неисполнение является результатом таких обстоятельств, как наводнение, пожар, землетрясение и другие обстоятельства непреодолимой силы, которые возникли после заключения Договора в результате событий чрезвычайного характера, наступление которых Сторона не могла предвидеть и/или предотвра</w:t>
      </w:r>
      <w:r w:rsidR="00D31034" w:rsidRPr="002E1D65">
        <w:rPr>
          <w:rFonts w:ascii="Times New Roman" w:hAnsi="Times New Roman" w:cs="Times New Roman"/>
          <w:sz w:val="24"/>
          <w:szCs w:val="24"/>
        </w:rPr>
        <w:t>тить любыми разумными средствами</w:t>
      </w:r>
      <w:bookmarkEnd w:id="8"/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3A7878" w:rsidRPr="002E1D6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p w14:paraId="3725CF11" w14:textId="60A70DCE" w:rsidR="002B0D91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С</w:t>
      </w:r>
      <w:r w:rsidR="00871A41" w:rsidRPr="002E1D65">
        <w:rPr>
          <w:rFonts w:ascii="Times New Roman" w:hAnsi="Times New Roman" w:cs="Times New Roman"/>
          <w:sz w:val="24"/>
          <w:szCs w:val="24"/>
        </w:rPr>
        <w:t xml:space="preserve">торона вправе ссылаться на неисполнение своих обязательств по Договору вследствие наступления обстоятельств </w:t>
      </w:r>
      <w:r w:rsidR="007B19A0" w:rsidRPr="002E1D65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="00871A41" w:rsidRPr="002E1D65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3.</w:t>
      </w:r>
      <w:r w:rsidR="002F59B8" w:rsidRPr="002E1D65">
        <w:rPr>
          <w:rFonts w:ascii="Times New Roman" w:hAnsi="Times New Roman" w:cs="Times New Roman"/>
          <w:sz w:val="24"/>
          <w:szCs w:val="24"/>
        </w:rPr>
        <w:t>7</w:t>
      </w:r>
      <w:r w:rsidR="004A6003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871A41" w:rsidRPr="002E1D65">
        <w:rPr>
          <w:rFonts w:ascii="Times New Roman" w:hAnsi="Times New Roman" w:cs="Times New Roman"/>
          <w:sz w:val="24"/>
          <w:szCs w:val="24"/>
        </w:rPr>
        <w:t>Договора при условии представления надлежащих доказательств наступления и окончания таких обстоятельств, которыми являются справки, выдаваемые уполномоченными государственными органами</w:t>
      </w:r>
      <w:r w:rsidR="007B19A0" w:rsidRPr="002E1D65">
        <w:rPr>
          <w:rFonts w:ascii="Times New Roman" w:hAnsi="Times New Roman" w:cs="Times New Roman"/>
          <w:sz w:val="24"/>
          <w:szCs w:val="24"/>
        </w:rPr>
        <w:t>;</w:t>
      </w:r>
    </w:p>
    <w:p w14:paraId="5EF30FA4" w14:textId="7F700BA4" w:rsidR="00D2393B" w:rsidRPr="002E1D65" w:rsidRDefault="003A7878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Сторона, для которой исполнение обязательств по Договору становится невозможным, обязана в течение 10 (десяти) рабочих дней уведомить в письменной форме другую Сторону о начале, ожидаемом сроке действия и прекращении </w:t>
      </w:r>
      <w:r w:rsidR="00014FAA" w:rsidRPr="002E1D65">
        <w:rPr>
          <w:rFonts w:ascii="Times New Roman" w:hAnsi="Times New Roman" w:cs="Times New Roman"/>
          <w:sz w:val="24"/>
          <w:szCs w:val="24"/>
        </w:rPr>
        <w:t>обстоятельств непреодолимо</w:t>
      </w:r>
      <w:r w:rsidR="00D01BB3" w:rsidRPr="002E1D65">
        <w:rPr>
          <w:rFonts w:ascii="Times New Roman" w:hAnsi="Times New Roman" w:cs="Times New Roman"/>
          <w:sz w:val="24"/>
          <w:szCs w:val="24"/>
        </w:rPr>
        <w:t>й</w:t>
      </w:r>
      <w:r w:rsidR="00014FAA" w:rsidRPr="002E1D65">
        <w:rPr>
          <w:rFonts w:ascii="Times New Roman" w:hAnsi="Times New Roman" w:cs="Times New Roman"/>
          <w:sz w:val="24"/>
          <w:szCs w:val="24"/>
        </w:rPr>
        <w:t xml:space="preserve"> силы, указанных в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3.</w:t>
      </w:r>
      <w:r w:rsidR="002F59B8" w:rsidRPr="002E1D65">
        <w:rPr>
          <w:rFonts w:ascii="Times New Roman" w:hAnsi="Times New Roman" w:cs="Times New Roman"/>
          <w:sz w:val="24"/>
          <w:szCs w:val="24"/>
        </w:rPr>
        <w:t>7</w:t>
      </w:r>
      <w:r w:rsidR="004A6003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7B19A0" w:rsidRPr="002E1D65">
        <w:rPr>
          <w:rFonts w:ascii="Times New Roman" w:hAnsi="Times New Roman" w:cs="Times New Roman"/>
          <w:sz w:val="24"/>
          <w:szCs w:val="24"/>
        </w:rPr>
        <w:t>Договора.</w:t>
      </w:r>
    </w:p>
    <w:p w14:paraId="087B963B" w14:textId="0F3A3A1D" w:rsidR="002E1D65" w:rsidRPr="002E1D65" w:rsidRDefault="002E1D65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4A3230EF" w14:textId="6963B063" w:rsidR="007A77E2" w:rsidRPr="002E1D65" w:rsidRDefault="007A77E2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3575217"/>
      <w:bookmarkEnd w:id="7"/>
      <w:r w:rsidRPr="002E1D65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01E1B" w:rsidRPr="002E1D65">
        <w:rPr>
          <w:rFonts w:ascii="Times New Roman" w:hAnsi="Times New Roman" w:cs="Times New Roman"/>
          <w:sz w:val="24"/>
          <w:szCs w:val="24"/>
        </w:rPr>
        <w:t xml:space="preserve">Исполнителя по настоящему Договору составляет </w:t>
      </w:r>
      <w:r w:rsidR="00B42684" w:rsidRPr="002E1D6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7B19A0" w:rsidRPr="002E1D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B42684" w:rsidRPr="002E1D6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0A6800" w:rsidRPr="002E1D65">
        <w:rPr>
          <w:rFonts w:ascii="Times New Roman" w:hAnsi="Times New Roman" w:cs="Times New Roman"/>
          <w:sz w:val="24"/>
          <w:szCs w:val="24"/>
        </w:rPr>
        <w:t>(</w:t>
      </w:r>
      <w:r w:rsidR="000A6800" w:rsidRPr="00606C5A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="000A6800" w:rsidRPr="002E1D65">
        <w:rPr>
          <w:rFonts w:ascii="Times New Roman" w:hAnsi="Times New Roman" w:cs="Times New Roman"/>
          <w:sz w:val="24"/>
          <w:szCs w:val="24"/>
        </w:rPr>
        <w:t>)</w:t>
      </w:r>
      <w:r w:rsidR="00B42684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A01E1B" w:rsidRPr="002E1D65">
        <w:rPr>
          <w:rFonts w:ascii="Times New Roman" w:hAnsi="Times New Roman" w:cs="Times New Roman"/>
          <w:sz w:val="24"/>
          <w:szCs w:val="24"/>
        </w:rPr>
        <w:t>рублей</w:t>
      </w:r>
      <w:bookmarkEnd w:id="10"/>
      <w:r w:rsidR="00C3726B" w:rsidRPr="002E1D65">
        <w:rPr>
          <w:rFonts w:ascii="Times New Roman" w:hAnsi="Times New Roman" w:cs="Times New Roman"/>
          <w:sz w:val="24"/>
          <w:szCs w:val="24"/>
        </w:rPr>
        <w:t>.</w:t>
      </w:r>
      <w:r w:rsidR="00F2744F" w:rsidRPr="002E1D65">
        <w:rPr>
          <w:rFonts w:ascii="Times New Roman" w:hAnsi="Times New Roman" w:cs="Times New Roman"/>
          <w:sz w:val="24"/>
          <w:szCs w:val="24"/>
        </w:rPr>
        <w:t xml:space="preserve"> НДС не облагается, в связи с применением Исполнителем упрощенной системы налогообложения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</w:p>
    <w:p w14:paraId="028C2741" w14:textId="77777777" w:rsidR="006B7AF9" w:rsidRPr="002E1D65" w:rsidRDefault="006B7AF9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Заявитель производит </w:t>
      </w:r>
      <w:r w:rsidR="00D01BB3" w:rsidRPr="002E1D65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2E1D65">
        <w:rPr>
          <w:rFonts w:ascii="Times New Roman" w:hAnsi="Times New Roman" w:cs="Times New Roman"/>
          <w:sz w:val="24"/>
          <w:szCs w:val="24"/>
        </w:rPr>
        <w:t>полной стоимости услуг по настоящему Договору на основании счета, направляемого Исполнителем в течение двух рабочих дней после заключения настоящего Договора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AA7B4" w14:textId="77777777" w:rsidR="00A01E1B" w:rsidRPr="002E1D65" w:rsidRDefault="00A01E1B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Заявитель обязуется оплатить </w:t>
      </w:r>
      <w:r w:rsidR="006B7AF9" w:rsidRPr="002E1D65">
        <w:rPr>
          <w:rFonts w:ascii="Times New Roman" w:hAnsi="Times New Roman" w:cs="Times New Roman"/>
          <w:sz w:val="24"/>
          <w:szCs w:val="24"/>
        </w:rPr>
        <w:t>счет</w:t>
      </w:r>
      <w:r w:rsidRPr="002E1D65">
        <w:rPr>
          <w:rFonts w:ascii="Times New Roman" w:hAnsi="Times New Roman" w:cs="Times New Roman"/>
          <w:sz w:val="24"/>
          <w:szCs w:val="24"/>
        </w:rPr>
        <w:t xml:space="preserve"> Исполнителя по настоящему </w:t>
      </w:r>
      <w:r w:rsidR="00756E08" w:rsidRPr="002E1D65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2E1D6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B7AF9" w:rsidRPr="002E1D65">
        <w:rPr>
          <w:rFonts w:ascii="Times New Roman" w:hAnsi="Times New Roman" w:cs="Times New Roman"/>
          <w:sz w:val="24"/>
          <w:szCs w:val="24"/>
        </w:rPr>
        <w:t>двух рабочих дней с момента его получения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</w:p>
    <w:p w14:paraId="0AB047C7" w14:textId="012CA7E1" w:rsidR="0085267F" w:rsidRPr="002E1D65" w:rsidRDefault="00A01E1B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Исполнитель приступает </w:t>
      </w:r>
      <w:r w:rsidR="00C31350" w:rsidRPr="002E1D65">
        <w:rPr>
          <w:rFonts w:ascii="Times New Roman" w:hAnsi="Times New Roman" w:cs="Times New Roman"/>
          <w:sz w:val="24"/>
          <w:szCs w:val="24"/>
        </w:rPr>
        <w:t>к</w:t>
      </w:r>
      <w:r w:rsidRPr="002E1D65">
        <w:rPr>
          <w:rFonts w:ascii="Times New Roman" w:hAnsi="Times New Roman" w:cs="Times New Roman"/>
          <w:sz w:val="24"/>
          <w:szCs w:val="24"/>
        </w:rPr>
        <w:t xml:space="preserve"> исполнению настоящего Договора на следующий рабочий день после дня поступления на его расчетный счет оплаты </w:t>
      </w:r>
      <w:r w:rsidR="006B7AF9" w:rsidRPr="002E1D65">
        <w:rPr>
          <w:rFonts w:ascii="Times New Roman" w:hAnsi="Times New Roman" w:cs="Times New Roman"/>
          <w:sz w:val="24"/>
          <w:szCs w:val="24"/>
        </w:rPr>
        <w:t xml:space="preserve">услуг по настоящему Договору </w:t>
      </w:r>
      <w:r w:rsidRPr="002E1D65">
        <w:rPr>
          <w:rFonts w:ascii="Times New Roman" w:hAnsi="Times New Roman" w:cs="Times New Roman"/>
          <w:sz w:val="24"/>
          <w:szCs w:val="24"/>
        </w:rPr>
        <w:t xml:space="preserve">в порядке, предусмотренном в разделе </w:t>
      </w:r>
      <w:r w:rsidR="004A6003" w:rsidRPr="002E1D65">
        <w:rPr>
          <w:rFonts w:ascii="Times New Roman" w:hAnsi="Times New Roman" w:cs="Times New Roman"/>
          <w:sz w:val="24"/>
          <w:szCs w:val="24"/>
        </w:rPr>
        <w:t>4</w:t>
      </w:r>
      <w:r w:rsidR="00D31034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2C19E2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5CAC9" w14:textId="1527FE74" w:rsidR="00EE10C2" w:rsidRPr="002E1D65" w:rsidRDefault="00EE10C2" w:rsidP="00277953">
      <w:pPr>
        <w:pStyle w:val="ae"/>
        <w:keepNext/>
        <w:numPr>
          <w:ilvl w:val="0"/>
          <w:numId w:val="25"/>
        </w:numPr>
        <w:spacing w:before="24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6FF2A40E" w14:textId="77777777" w:rsidR="001A29B8" w:rsidRPr="002E1D65" w:rsidRDefault="001A29B8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Стороны установили, что для целей толкования настоящего Договора под письменной формой понимается:</w:t>
      </w:r>
    </w:p>
    <w:p w14:paraId="4A8C97B5" w14:textId="77777777" w:rsidR="001A29B8" w:rsidRPr="002E1D65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 xml:space="preserve">документ на бумажном носителе, содержащий подписи уполномоченных представителей </w:t>
      </w:r>
      <w:r w:rsidR="003B4CD2" w:rsidRPr="002E1D65">
        <w:rPr>
          <w:rFonts w:ascii="Times New Roman" w:hAnsi="Times New Roman" w:cs="Times New Roman"/>
          <w:lang w:val="ru-RU"/>
        </w:rPr>
        <w:t xml:space="preserve">и печати (в случае, если применимо) </w:t>
      </w:r>
      <w:r w:rsidRPr="002E1D65">
        <w:rPr>
          <w:rFonts w:ascii="Times New Roman" w:hAnsi="Times New Roman" w:cs="Times New Roman"/>
          <w:lang w:val="ru-RU"/>
        </w:rPr>
        <w:t>Сторон; и/или</w:t>
      </w:r>
    </w:p>
    <w:p w14:paraId="0EA4E6E1" w14:textId="77777777" w:rsidR="001A29B8" w:rsidRPr="002E1D65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>документ в электронной форме, содержащий печати и подписи уполномоченных представителей Сторон; и/или</w:t>
      </w:r>
    </w:p>
    <w:p w14:paraId="6739FD55" w14:textId="77777777" w:rsidR="001A29B8" w:rsidRPr="002E1D65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>документ в электронной форме, подписанной усиленной квалифицированной электронной подписью уполномоченных представителей Сторон;</w:t>
      </w:r>
    </w:p>
    <w:p w14:paraId="36B89D8A" w14:textId="77777777" w:rsidR="00896428" w:rsidRPr="002E1D65" w:rsidRDefault="00896428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4868242"/>
      <w:r w:rsidRPr="002E1D65">
        <w:rPr>
          <w:rFonts w:ascii="Times New Roman" w:hAnsi="Times New Roman" w:cs="Times New Roman"/>
          <w:sz w:val="24"/>
          <w:szCs w:val="24"/>
        </w:rPr>
        <w:t>Стороны установили, что для целей исполнения настоящего Договора под надлежащим уведомлением любой из Сторон понимается:</w:t>
      </w:r>
      <w:bookmarkEnd w:id="11"/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0940B" w14:textId="54438FD1" w:rsidR="00896428" w:rsidRPr="002E1D65" w:rsidRDefault="00896428" w:rsidP="0074500E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 xml:space="preserve">направление соответствующего уведомления, составленного в письменной форме, на адрес, указанный в разделе </w:t>
      </w:r>
      <w:r w:rsidR="004A6003" w:rsidRPr="002E1D65">
        <w:rPr>
          <w:rFonts w:ascii="Times New Roman" w:hAnsi="Times New Roman" w:cs="Times New Roman"/>
          <w:lang w:val="ru-RU"/>
        </w:rPr>
        <w:t xml:space="preserve">9 </w:t>
      </w:r>
      <w:r w:rsidRPr="002E1D65">
        <w:rPr>
          <w:rFonts w:ascii="Times New Roman" w:hAnsi="Times New Roman" w:cs="Times New Roman"/>
          <w:lang w:val="ru-RU"/>
        </w:rPr>
        <w:t>Договора, посредством любого почтового направления</w:t>
      </w:r>
      <w:r w:rsidR="00967246" w:rsidRPr="002E1D65">
        <w:rPr>
          <w:rFonts w:ascii="Times New Roman" w:hAnsi="Times New Roman" w:cs="Times New Roman"/>
          <w:lang w:val="ru-RU"/>
        </w:rPr>
        <w:t xml:space="preserve"> (включая доставку курьерской службой)</w:t>
      </w:r>
      <w:r w:rsidRPr="002E1D65">
        <w:rPr>
          <w:rFonts w:ascii="Times New Roman" w:hAnsi="Times New Roman" w:cs="Times New Roman"/>
          <w:lang w:val="ru-RU"/>
        </w:rPr>
        <w:t>, позволяющего с достоверностью установить факт его получения адресатом;</w:t>
      </w:r>
    </w:p>
    <w:p w14:paraId="56BC4CD3" w14:textId="3F9F7D83" w:rsidR="00896428" w:rsidRPr="002E1D65" w:rsidRDefault="00896428" w:rsidP="0074500E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E1D65">
        <w:rPr>
          <w:rFonts w:ascii="Times New Roman" w:hAnsi="Times New Roman" w:cs="Times New Roman"/>
          <w:lang w:val="ru-RU"/>
        </w:rPr>
        <w:t xml:space="preserve">направление соответствующего уведомления, составленного в письменной форме, на адрес электронной почты, указанный в разделе </w:t>
      </w:r>
      <w:r w:rsidR="004A6003" w:rsidRPr="002E1D65">
        <w:rPr>
          <w:rFonts w:ascii="Times New Roman" w:hAnsi="Times New Roman" w:cs="Times New Roman"/>
          <w:lang w:val="ru-RU"/>
        </w:rPr>
        <w:t>9</w:t>
      </w:r>
      <w:r w:rsidRPr="002E1D65">
        <w:rPr>
          <w:rFonts w:ascii="Times New Roman" w:hAnsi="Times New Roman" w:cs="Times New Roman"/>
          <w:lang w:val="ru-RU"/>
        </w:rPr>
        <w:t xml:space="preserve"> Договора</w:t>
      </w:r>
      <w:r w:rsidR="00D103DE" w:rsidRPr="002E1D65">
        <w:rPr>
          <w:rFonts w:ascii="Times New Roman" w:hAnsi="Times New Roman" w:cs="Times New Roman"/>
          <w:lang w:val="ru-RU"/>
        </w:rPr>
        <w:t>.</w:t>
      </w:r>
    </w:p>
    <w:p w14:paraId="10DC2AE6" w14:textId="54CCD2AC" w:rsidR="00CE6BC4" w:rsidRPr="002E1D65" w:rsidRDefault="00CE6BC4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Стороны установили, что для целей толкования и исполнения настоящего Договора передача </w:t>
      </w:r>
      <w:r w:rsidR="0050252A" w:rsidRPr="002E1D65">
        <w:rPr>
          <w:rFonts w:ascii="Times New Roman" w:hAnsi="Times New Roman" w:cs="Times New Roman"/>
          <w:sz w:val="24"/>
          <w:szCs w:val="24"/>
        </w:rPr>
        <w:t xml:space="preserve">тестируемого </w:t>
      </w:r>
      <w:r w:rsidRPr="002E1D65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="00140521" w:rsidRPr="002E1D65">
        <w:rPr>
          <w:rFonts w:ascii="Times New Roman" w:hAnsi="Times New Roman" w:cs="Times New Roman"/>
          <w:sz w:val="24"/>
          <w:szCs w:val="24"/>
        </w:rPr>
        <w:t xml:space="preserve"> в сторонние организации, привлекаемые Исполнителем на договорной основе для целей проведения тестирования в рамках прохождения </w:t>
      </w:r>
      <w:r w:rsidR="0050252A" w:rsidRPr="002E1D65">
        <w:rPr>
          <w:rFonts w:ascii="Times New Roman" w:hAnsi="Times New Roman" w:cs="Times New Roman"/>
          <w:sz w:val="24"/>
          <w:szCs w:val="24"/>
        </w:rPr>
        <w:t>фрагментарного тестирования</w:t>
      </w:r>
      <w:r w:rsidR="00140521" w:rsidRPr="002E1D6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B7B50" w:rsidRPr="002E1D65">
        <w:rPr>
          <w:rFonts w:ascii="Times New Roman" w:hAnsi="Times New Roman" w:cs="Times New Roman"/>
          <w:sz w:val="24"/>
          <w:szCs w:val="24"/>
        </w:rPr>
        <w:t>субъектам, наделенным властными полномочиями, по их требованию не является разглашени</w:t>
      </w:r>
      <w:r w:rsidR="00D31034" w:rsidRPr="002E1D65">
        <w:rPr>
          <w:rFonts w:ascii="Times New Roman" w:hAnsi="Times New Roman" w:cs="Times New Roman"/>
          <w:sz w:val="24"/>
          <w:szCs w:val="24"/>
        </w:rPr>
        <w:t>ем конфиденциальной информации.</w:t>
      </w:r>
    </w:p>
    <w:p w14:paraId="696670C6" w14:textId="77777777" w:rsidR="00B125CB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896428" w:rsidRPr="002E1D65">
        <w:rPr>
          <w:rFonts w:ascii="Times New Roman" w:hAnsi="Times New Roman" w:cs="Times New Roman"/>
          <w:sz w:val="24"/>
          <w:szCs w:val="24"/>
        </w:rPr>
        <w:t>се и любые дополнительные и сопутствующие расходы, возникающие в процессе исполнения настоящего Договора, в том числе и по</w:t>
      </w:r>
      <w:r w:rsidR="00B125CB" w:rsidRPr="002E1D65">
        <w:rPr>
          <w:rFonts w:ascii="Times New Roman" w:hAnsi="Times New Roman" w:cs="Times New Roman"/>
          <w:sz w:val="24"/>
          <w:szCs w:val="24"/>
        </w:rPr>
        <w:t>чтовые расходы, несет Заявитель</w:t>
      </w:r>
      <w:r w:rsidR="00967246" w:rsidRPr="002E1D65">
        <w:rPr>
          <w:rFonts w:ascii="Times New Roman" w:hAnsi="Times New Roman" w:cs="Times New Roman"/>
          <w:sz w:val="24"/>
          <w:szCs w:val="24"/>
        </w:rPr>
        <w:t>, в случае если Сторонами не будет оговорено иное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A53A9C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1571D" w14:textId="2C8E60B4" w:rsidR="00D51B27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3583490"/>
      <w:r w:rsidRPr="002E1D65">
        <w:rPr>
          <w:rFonts w:ascii="Times New Roman" w:hAnsi="Times New Roman" w:cs="Times New Roman"/>
          <w:sz w:val="24"/>
          <w:szCs w:val="24"/>
        </w:rPr>
        <w:t>К</w:t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аждая </w:t>
      </w:r>
      <w:r w:rsidR="00D01BB3" w:rsidRPr="002E1D65">
        <w:rPr>
          <w:rFonts w:ascii="Times New Roman" w:hAnsi="Times New Roman" w:cs="Times New Roman"/>
          <w:sz w:val="24"/>
          <w:szCs w:val="24"/>
        </w:rPr>
        <w:t xml:space="preserve">из </w:t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D01BB3" w:rsidRPr="002E1D65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незамедлительно и надлежащим образом уведомлять другую Сторону о любых изменениях информации, содержащейся в разделе </w:t>
      </w:r>
      <w:r w:rsidR="00D51B27" w:rsidRPr="002E1D65">
        <w:rPr>
          <w:rFonts w:ascii="Times New Roman" w:hAnsi="Times New Roman" w:cs="Times New Roman"/>
          <w:sz w:val="24"/>
          <w:szCs w:val="24"/>
        </w:rPr>
        <w:fldChar w:fldCharType="begin"/>
      </w:r>
      <w:r w:rsidR="00D51B27" w:rsidRPr="002E1D65">
        <w:rPr>
          <w:rFonts w:ascii="Times New Roman" w:hAnsi="Times New Roman" w:cs="Times New Roman"/>
          <w:sz w:val="24"/>
          <w:szCs w:val="24"/>
        </w:rPr>
        <w:instrText xml:space="preserve"> REF _Ref13583423 \r \h </w:instrText>
      </w:r>
      <w:r w:rsidR="005129D8" w:rsidRPr="002E1D6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D51B27" w:rsidRPr="002E1D65">
        <w:rPr>
          <w:rFonts w:ascii="Times New Roman" w:hAnsi="Times New Roman" w:cs="Times New Roman"/>
          <w:sz w:val="24"/>
          <w:szCs w:val="24"/>
        </w:rPr>
      </w:r>
      <w:r w:rsidR="00D51B27" w:rsidRPr="002E1D65">
        <w:rPr>
          <w:rFonts w:ascii="Times New Roman" w:hAnsi="Times New Roman" w:cs="Times New Roman"/>
          <w:sz w:val="24"/>
          <w:szCs w:val="24"/>
        </w:rPr>
        <w:fldChar w:fldCharType="separate"/>
      </w:r>
      <w:r w:rsidR="00303C0C">
        <w:rPr>
          <w:rFonts w:ascii="Times New Roman" w:hAnsi="Times New Roman" w:cs="Times New Roman"/>
          <w:sz w:val="24"/>
          <w:szCs w:val="24"/>
        </w:rPr>
        <w:t>9</w:t>
      </w:r>
      <w:r w:rsidR="00D51B27" w:rsidRPr="002E1D65">
        <w:rPr>
          <w:rFonts w:ascii="Times New Roman" w:hAnsi="Times New Roman" w:cs="Times New Roman"/>
          <w:sz w:val="24"/>
          <w:szCs w:val="24"/>
        </w:rPr>
        <w:fldChar w:fldCharType="end"/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D103DE" w:rsidRPr="002E1D65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967246" w:rsidRPr="002E1D6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01BB3" w:rsidRPr="002E1D65">
        <w:rPr>
          <w:rFonts w:ascii="Times New Roman" w:hAnsi="Times New Roman" w:cs="Times New Roman"/>
          <w:sz w:val="24"/>
          <w:szCs w:val="24"/>
        </w:rPr>
        <w:t>2 (</w:t>
      </w:r>
      <w:r w:rsidR="00967246" w:rsidRPr="002E1D65">
        <w:rPr>
          <w:rFonts w:ascii="Times New Roman" w:hAnsi="Times New Roman" w:cs="Times New Roman"/>
          <w:sz w:val="24"/>
          <w:szCs w:val="24"/>
        </w:rPr>
        <w:t>двух</w:t>
      </w:r>
      <w:r w:rsidR="00D01BB3" w:rsidRPr="002E1D65">
        <w:rPr>
          <w:rFonts w:ascii="Times New Roman" w:hAnsi="Times New Roman" w:cs="Times New Roman"/>
          <w:sz w:val="24"/>
          <w:szCs w:val="24"/>
        </w:rPr>
        <w:t>)</w:t>
      </w:r>
      <w:r w:rsidR="00967246" w:rsidRPr="002E1D65">
        <w:rPr>
          <w:rFonts w:ascii="Times New Roman" w:hAnsi="Times New Roman" w:cs="Times New Roman"/>
          <w:sz w:val="24"/>
          <w:szCs w:val="24"/>
        </w:rPr>
        <w:t xml:space="preserve"> рабочих дней с даты соответствующих изменений</w:t>
      </w:r>
      <w:bookmarkEnd w:id="12"/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BEB0" w14:textId="5206034E" w:rsidR="00D51B27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К</w:t>
      </w:r>
      <w:r w:rsidR="00D51B27" w:rsidRPr="002E1D65">
        <w:rPr>
          <w:rFonts w:ascii="Times New Roman" w:hAnsi="Times New Roman" w:cs="Times New Roman"/>
          <w:sz w:val="24"/>
          <w:szCs w:val="24"/>
        </w:rPr>
        <w:t xml:space="preserve">аждая из Сторон самостоятельно несет риски и неблагоприятные последствия неисполнения </w:t>
      </w:r>
      <w:r w:rsidR="00D01BB3" w:rsidRPr="002E1D65">
        <w:rPr>
          <w:rFonts w:ascii="Times New Roman" w:hAnsi="Times New Roman" w:cs="Times New Roman"/>
          <w:sz w:val="24"/>
          <w:szCs w:val="24"/>
        </w:rPr>
        <w:t xml:space="preserve">ей </w:t>
      </w:r>
      <w:r w:rsidR="00D51B27" w:rsidRPr="002E1D65">
        <w:rPr>
          <w:rFonts w:ascii="Times New Roman" w:hAnsi="Times New Roman" w:cs="Times New Roman"/>
          <w:sz w:val="24"/>
          <w:szCs w:val="24"/>
        </w:rPr>
        <w:t>п. </w:t>
      </w:r>
      <w:r w:rsidR="00E115B4" w:rsidRPr="002E1D65">
        <w:rPr>
          <w:rFonts w:ascii="Times New Roman" w:hAnsi="Times New Roman" w:cs="Times New Roman"/>
          <w:sz w:val="24"/>
          <w:szCs w:val="24"/>
        </w:rPr>
        <w:t>5.5.</w:t>
      </w:r>
      <w:r w:rsidR="00D31034" w:rsidRPr="002E1D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33B9AAF" w14:textId="55A5B4D7" w:rsidR="00A53A9C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В</w:t>
      </w:r>
      <w:r w:rsidR="00A53A9C" w:rsidRPr="002E1D65">
        <w:rPr>
          <w:rFonts w:ascii="Times New Roman" w:hAnsi="Times New Roman" w:cs="Times New Roman"/>
          <w:sz w:val="24"/>
          <w:szCs w:val="24"/>
        </w:rPr>
        <w:t>о всем, что не предусмотрено настоящим Договором, Стороны руководствуются Порядком и действующим законодательством Российской Федерации.</w:t>
      </w:r>
    </w:p>
    <w:p w14:paraId="3E9FB5C0" w14:textId="52DC8299" w:rsidR="00A53A9C" w:rsidRPr="002E1D65" w:rsidRDefault="00A53A9C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100C5D4C" w14:textId="77777777" w:rsidR="00EE10C2" w:rsidRPr="002E1D65" w:rsidRDefault="00A53A9C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и/или дополнен по соглашению Сторон путем заключения </w:t>
      </w:r>
      <w:r w:rsidR="00967246" w:rsidRPr="002E1D65">
        <w:rPr>
          <w:rFonts w:ascii="Times New Roman" w:hAnsi="Times New Roman" w:cs="Times New Roman"/>
          <w:sz w:val="24"/>
          <w:szCs w:val="24"/>
        </w:rPr>
        <w:t xml:space="preserve">дополнительных соглашений </w:t>
      </w:r>
      <w:r w:rsidRPr="002E1D65">
        <w:rPr>
          <w:rFonts w:ascii="Times New Roman" w:hAnsi="Times New Roman" w:cs="Times New Roman"/>
          <w:sz w:val="24"/>
          <w:szCs w:val="24"/>
        </w:rPr>
        <w:t xml:space="preserve">к нему, </w:t>
      </w:r>
      <w:r w:rsidR="00967246" w:rsidRPr="002E1D65">
        <w:rPr>
          <w:rFonts w:ascii="Times New Roman" w:hAnsi="Times New Roman" w:cs="Times New Roman"/>
          <w:sz w:val="24"/>
          <w:szCs w:val="24"/>
        </w:rPr>
        <w:t xml:space="preserve">составленных </w:t>
      </w:r>
      <w:r w:rsidRPr="002E1D65">
        <w:rPr>
          <w:rFonts w:ascii="Times New Roman" w:hAnsi="Times New Roman" w:cs="Times New Roman"/>
          <w:sz w:val="24"/>
          <w:szCs w:val="24"/>
        </w:rPr>
        <w:t xml:space="preserve">в письменной форме и </w:t>
      </w:r>
      <w:r w:rsidR="00967246" w:rsidRPr="002E1D65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2E1D65">
        <w:rPr>
          <w:rFonts w:ascii="Times New Roman" w:hAnsi="Times New Roman" w:cs="Times New Roman"/>
          <w:sz w:val="24"/>
          <w:szCs w:val="24"/>
        </w:rPr>
        <w:t xml:space="preserve">подписи уполномоченных представителей </w:t>
      </w:r>
      <w:r w:rsidR="00627E6B" w:rsidRPr="002E1D65">
        <w:rPr>
          <w:rFonts w:ascii="Times New Roman" w:hAnsi="Times New Roman" w:cs="Times New Roman"/>
          <w:sz w:val="24"/>
          <w:szCs w:val="24"/>
        </w:rPr>
        <w:t xml:space="preserve">и печати (в случае, если применимо) </w:t>
      </w:r>
      <w:r w:rsidR="00D31034" w:rsidRPr="002E1D65">
        <w:rPr>
          <w:rFonts w:ascii="Times New Roman" w:hAnsi="Times New Roman" w:cs="Times New Roman"/>
          <w:sz w:val="24"/>
          <w:szCs w:val="24"/>
        </w:rPr>
        <w:t>Сторон.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3D838" w14:textId="77777777" w:rsidR="00A53A9C" w:rsidRPr="002E1D65" w:rsidRDefault="00A53A9C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Стороны вправе в любое время расторгнуть настоящий Договор по взаимному согласию и на условиях, определенных в соответствующем дополнительном соглашении к нему, составленном в письменной форме и содержащем подписи уполномоченных представителей </w:t>
      </w:r>
      <w:r w:rsidR="002C635D" w:rsidRPr="002E1D65">
        <w:rPr>
          <w:rFonts w:ascii="Times New Roman" w:hAnsi="Times New Roman" w:cs="Times New Roman"/>
          <w:sz w:val="24"/>
          <w:szCs w:val="24"/>
        </w:rPr>
        <w:t xml:space="preserve">и печати (в случае, если применимо) </w:t>
      </w:r>
      <w:r w:rsidR="00D31034" w:rsidRPr="002E1D65">
        <w:rPr>
          <w:rFonts w:ascii="Times New Roman" w:hAnsi="Times New Roman" w:cs="Times New Roman"/>
          <w:sz w:val="24"/>
          <w:szCs w:val="24"/>
        </w:rPr>
        <w:t>Сторон.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AAB3F" w14:textId="5134CA95" w:rsidR="00213D45" w:rsidRPr="002E1D65" w:rsidRDefault="00A53A9C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Исполнитель вправе расторгнуть настоящий Договор в одностороннем порядке</w:t>
      </w:r>
      <w:r w:rsidR="00542965" w:rsidRPr="002E1D65">
        <w:rPr>
          <w:rFonts w:ascii="Times New Roman" w:hAnsi="Times New Roman" w:cs="Times New Roman"/>
          <w:sz w:val="24"/>
          <w:szCs w:val="24"/>
        </w:rPr>
        <w:t xml:space="preserve"> в случае, </w:t>
      </w:r>
      <w:r w:rsidR="005834C9" w:rsidRPr="002E1D65">
        <w:rPr>
          <w:rFonts w:ascii="Times New Roman" w:hAnsi="Times New Roman" w:cs="Times New Roman"/>
          <w:sz w:val="24"/>
          <w:szCs w:val="24"/>
        </w:rPr>
        <w:t>предусмотренном п.</w:t>
      </w:r>
      <w:r w:rsidR="004A6003" w:rsidRPr="002E1D65">
        <w:rPr>
          <w:rFonts w:ascii="Times New Roman" w:hAnsi="Times New Roman" w:cs="Times New Roman"/>
          <w:sz w:val="24"/>
          <w:szCs w:val="24"/>
        </w:rPr>
        <w:t> </w:t>
      </w:r>
      <w:r w:rsidR="005834C9" w:rsidRPr="002E1D65">
        <w:rPr>
          <w:rFonts w:ascii="Times New Roman" w:hAnsi="Times New Roman" w:cs="Times New Roman"/>
          <w:sz w:val="24"/>
          <w:szCs w:val="24"/>
        </w:rPr>
        <w:t>2.3.3. настоящего Договора</w:t>
      </w:r>
      <w:r w:rsidR="00D31034" w:rsidRPr="002E1D65">
        <w:rPr>
          <w:rFonts w:ascii="Times New Roman" w:hAnsi="Times New Roman" w:cs="Times New Roman"/>
          <w:sz w:val="24"/>
          <w:szCs w:val="24"/>
        </w:rPr>
        <w:t>.</w:t>
      </w:r>
      <w:r w:rsidR="00213D45"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6E6BE" w14:textId="1A009571" w:rsidR="003A7878" w:rsidRPr="002E1D65" w:rsidRDefault="00213D45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Заявитель вправе в любой момент в одностороннем порядке расторгнуть настоящий Договор</w:t>
      </w:r>
      <w:r w:rsidR="00756F15" w:rsidRPr="002E1D65">
        <w:rPr>
          <w:rFonts w:ascii="Times New Roman" w:hAnsi="Times New Roman" w:cs="Times New Roman"/>
          <w:sz w:val="24"/>
          <w:szCs w:val="24"/>
        </w:rPr>
        <w:t xml:space="preserve">, </w:t>
      </w:r>
      <w:r w:rsidR="005834C9" w:rsidRPr="002E1D65">
        <w:rPr>
          <w:rFonts w:ascii="Times New Roman" w:hAnsi="Times New Roman" w:cs="Times New Roman"/>
          <w:sz w:val="24"/>
          <w:szCs w:val="24"/>
        </w:rPr>
        <w:t>заблаговременн</w:t>
      </w:r>
      <w:r w:rsidR="00756F15" w:rsidRPr="002E1D65">
        <w:rPr>
          <w:rFonts w:ascii="Times New Roman" w:hAnsi="Times New Roman" w:cs="Times New Roman"/>
          <w:sz w:val="24"/>
          <w:szCs w:val="24"/>
        </w:rPr>
        <w:t>о</w:t>
      </w:r>
      <w:r w:rsidR="005834C9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3A7878" w:rsidRPr="002E1D65">
        <w:rPr>
          <w:rFonts w:ascii="Times New Roman" w:hAnsi="Times New Roman" w:cs="Times New Roman"/>
          <w:sz w:val="24"/>
          <w:szCs w:val="24"/>
        </w:rPr>
        <w:t>уведом</w:t>
      </w:r>
      <w:r w:rsidR="00756F15" w:rsidRPr="002E1D65">
        <w:rPr>
          <w:rFonts w:ascii="Times New Roman" w:hAnsi="Times New Roman" w:cs="Times New Roman"/>
          <w:sz w:val="24"/>
          <w:szCs w:val="24"/>
        </w:rPr>
        <w:t>ив</w:t>
      </w:r>
      <w:r w:rsidR="003A7878" w:rsidRPr="002E1D65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26680011" w14:textId="7E3902A9" w:rsidR="003A7878" w:rsidRPr="002E1D65" w:rsidRDefault="003A7878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ED76410" w14:textId="77777777" w:rsidR="003A7878" w:rsidRPr="002E1D65" w:rsidRDefault="003A7878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разрешаются </w:t>
      </w:r>
      <w:r w:rsidR="00D01BB3" w:rsidRPr="002E1D65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DD2B02" w:rsidRPr="002E1D6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2E1D65">
        <w:rPr>
          <w:rFonts w:ascii="Times New Roman" w:hAnsi="Times New Roman" w:cs="Times New Roman"/>
          <w:sz w:val="24"/>
          <w:szCs w:val="24"/>
        </w:rPr>
        <w:t>переговоров</w:t>
      </w:r>
      <w:r w:rsidR="006C7416" w:rsidRPr="002E1D65">
        <w:rPr>
          <w:rFonts w:ascii="Times New Roman" w:hAnsi="Times New Roman" w:cs="Times New Roman"/>
          <w:sz w:val="24"/>
          <w:szCs w:val="24"/>
        </w:rPr>
        <w:t xml:space="preserve">, </w:t>
      </w:r>
      <w:r w:rsidR="00DD2B02" w:rsidRPr="002E1D6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C7416" w:rsidRPr="002E1D65">
        <w:rPr>
          <w:rFonts w:ascii="Times New Roman" w:hAnsi="Times New Roman" w:cs="Times New Roman"/>
          <w:sz w:val="24"/>
          <w:szCs w:val="24"/>
        </w:rPr>
        <w:t xml:space="preserve">процедур, предусмотренных Порядком, </w:t>
      </w:r>
      <w:r w:rsidRPr="002E1D65">
        <w:rPr>
          <w:rFonts w:ascii="Times New Roman" w:hAnsi="Times New Roman" w:cs="Times New Roman"/>
          <w:sz w:val="24"/>
          <w:szCs w:val="24"/>
        </w:rPr>
        <w:t>и предъявления письменных претензий</w:t>
      </w:r>
      <w:r w:rsidR="00DD2B02" w:rsidRPr="002E1D65">
        <w:rPr>
          <w:rFonts w:ascii="Times New Roman" w:hAnsi="Times New Roman" w:cs="Times New Roman"/>
          <w:sz w:val="24"/>
          <w:szCs w:val="24"/>
        </w:rPr>
        <w:t>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="00402DEE" w:rsidRPr="002E1D65">
        <w:rPr>
          <w:rFonts w:ascii="Times New Roman" w:hAnsi="Times New Roman" w:cs="Times New Roman"/>
          <w:sz w:val="24"/>
          <w:szCs w:val="24"/>
        </w:rPr>
        <w:t>В случае возникновения разногласий, касающихся результатов тестирования программного обеспечения Заявителя, Стороны вправе вынести такие разногласия на разрешение технической комиссии, формируемой согласно положениям Порядка.</w:t>
      </w:r>
    </w:p>
    <w:p w14:paraId="2826BC7D" w14:textId="2BC5776F" w:rsidR="003A7878" w:rsidRPr="002E1D65" w:rsidRDefault="003A7878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Сторона, получившая претензию по настоящему Договору, обязана в течение </w:t>
      </w:r>
      <w:r w:rsidR="001D1A0B" w:rsidRPr="002E1D65">
        <w:rPr>
          <w:rFonts w:ascii="Times New Roman" w:hAnsi="Times New Roman" w:cs="Times New Roman"/>
          <w:sz w:val="24"/>
          <w:szCs w:val="24"/>
        </w:rPr>
        <w:t>10</w:t>
      </w:r>
      <w:r w:rsidR="005834C9" w:rsidRPr="002E1D65">
        <w:rPr>
          <w:rFonts w:ascii="Times New Roman" w:hAnsi="Times New Roman" w:cs="Times New Roman"/>
          <w:sz w:val="24"/>
          <w:szCs w:val="24"/>
        </w:rPr>
        <w:t xml:space="preserve"> </w:t>
      </w:r>
      <w:r w:rsidRPr="002E1D65">
        <w:rPr>
          <w:rFonts w:ascii="Times New Roman" w:hAnsi="Times New Roman" w:cs="Times New Roman"/>
          <w:sz w:val="24"/>
          <w:szCs w:val="24"/>
        </w:rPr>
        <w:t>(</w:t>
      </w:r>
      <w:r w:rsidR="001D1A0B" w:rsidRPr="002E1D65">
        <w:rPr>
          <w:rFonts w:ascii="Times New Roman" w:hAnsi="Times New Roman" w:cs="Times New Roman"/>
          <w:sz w:val="24"/>
          <w:szCs w:val="24"/>
        </w:rPr>
        <w:t>десят</w:t>
      </w:r>
      <w:r w:rsidR="004A6003" w:rsidRPr="002E1D65">
        <w:rPr>
          <w:rFonts w:ascii="Times New Roman" w:hAnsi="Times New Roman" w:cs="Times New Roman"/>
          <w:sz w:val="24"/>
          <w:szCs w:val="24"/>
        </w:rPr>
        <w:t>и</w:t>
      </w:r>
      <w:r w:rsidRPr="002E1D65">
        <w:rPr>
          <w:rFonts w:ascii="Times New Roman" w:hAnsi="Times New Roman" w:cs="Times New Roman"/>
          <w:sz w:val="24"/>
          <w:szCs w:val="24"/>
        </w:rPr>
        <w:t>) рабочих дней со дня получения рассмотреть ее и письменно уведомить другую Сторону о результатах рассмотрения данной претензии</w:t>
      </w:r>
      <w:r w:rsidR="00DD2B02" w:rsidRPr="002E1D65">
        <w:rPr>
          <w:rFonts w:ascii="Times New Roman" w:hAnsi="Times New Roman" w:cs="Times New Roman"/>
          <w:sz w:val="24"/>
          <w:szCs w:val="24"/>
        </w:rPr>
        <w:t>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13469" w14:textId="5ED299B5" w:rsidR="003A7878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П</w:t>
      </w:r>
      <w:r w:rsidR="001D1A0B" w:rsidRPr="002E1D65">
        <w:rPr>
          <w:rFonts w:ascii="Times New Roman" w:hAnsi="Times New Roman" w:cs="Times New Roman"/>
          <w:sz w:val="24"/>
          <w:szCs w:val="24"/>
        </w:rPr>
        <w:t>ри</w:t>
      </w:r>
      <w:r w:rsidR="003A7878" w:rsidRPr="002E1D65">
        <w:rPr>
          <w:rFonts w:ascii="Times New Roman" w:hAnsi="Times New Roman" w:cs="Times New Roman"/>
          <w:sz w:val="24"/>
          <w:szCs w:val="24"/>
        </w:rPr>
        <w:t xml:space="preserve"> невозможности урегулирования споров и разногласий, возникших из настоящего Договора, в претензионном порядке или путем мирных переговоров, они подлежат разрешению в судебном порядке Арбитражным судом города Москвы. </w:t>
      </w:r>
    </w:p>
    <w:p w14:paraId="7A0B4AE1" w14:textId="645C3276" w:rsidR="00B97FBE" w:rsidRPr="002E1D65" w:rsidRDefault="00B97FBE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6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85267F" w:rsidRPr="002E1D65">
        <w:rPr>
          <w:rFonts w:ascii="Times New Roman" w:hAnsi="Times New Roman" w:cs="Times New Roman"/>
          <w:b/>
          <w:sz w:val="24"/>
          <w:szCs w:val="24"/>
        </w:rPr>
        <w:t xml:space="preserve"> И ЗАКЛЮЧИТЕЛЬНЫЕ ПОЛОЖЕНИЯ</w:t>
      </w:r>
    </w:p>
    <w:p w14:paraId="1E448E67" w14:textId="77777777" w:rsidR="00B97FBE" w:rsidRPr="002E1D65" w:rsidRDefault="00B97FBE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 xml:space="preserve">Договор вступает </w:t>
      </w:r>
      <w:r w:rsidR="00DD2B02" w:rsidRPr="002E1D65">
        <w:rPr>
          <w:rFonts w:ascii="Times New Roman" w:hAnsi="Times New Roman" w:cs="Times New Roman"/>
          <w:sz w:val="24"/>
          <w:szCs w:val="24"/>
        </w:rPr>
        <w:t>в силу с момента его подписания.</w:t>
      </w:r>
      <w:r w:rsidRPr="002E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7D837" w14:textId="77777777" w:rsidR="00B97FBE" w:rsidRPr="002E1D65" w:rsidRDefault="00B97FBE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Договор сохраняет свое действие до момента надлежащего исполнения своих обязатель</w:t>
      </w:r>
      <w:r w:rsidR="00DD2B02" w:rsidRPr="002E1D65">
        <w:rPr>
          <w:rFonts w:ascii="Times New Roman" w:hAnsi="Times New Roman" w:cs="Times New Roman"/>
          <w:sz w:val="24"/>
          <w:szCs w:val="24"/>
        </w:rPr>
        <w:t>ств каждой из Сторон Договора.</w:t>
      </w:r>
    </w:p>
    <w:p w14:paraId="0308D27F" w14:textId="618DA138" w:rsidR="004A2F1B" w:rsidRPr="002E1D65" w:rsidRDefault="00BB66AF" w:rsidP="002E1D65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D65">
        <w:rPr>
          <w:rFonts w:ascii="Times New Roman" w:hAnsi="Times New Roman" w:cs="Times New Roman"/>
          <w:sz w:val="24"/>
          <w:szCs w:val="24"/>
        </w:rPr>
        <w:t>Н</w:t>
      </w:r>
      <w:r w:rsidR="0085267F" w:rsidRPr="002E1D65">
        <w:rPr>
          <w:rFonts w:ascii="Times New Roman" w:hAnsi="Times New Roman" w:cs="Times New Roman"/>
          <w:sz w:val="24"/>
          <w:szCs w:val="24"/>
        </w:rPr>
        <w:t>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14:paraId="36AA346B" w14:textId="03CE4E05" w:rsidR="0085267F" w:rsidRPr="002E1D65" w:rsidRDefault="0085267F" w:rsidP="002E1D65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Ref13583423"/>
      <w:r w:rsidRPr="002E1D65">
        <w:rPr>
          <w:rFonts w:ascii="Times New Roman" w:hAnsi="Times New Roman" w:cs="Times New Roman"/>
          <w:b/>
          <w:sz w:val="24"/>
          <w:szCs w:val="24"/>
        </w:rPr>
        <w:t>КОНТАКТНАЯ ИНФОРМАЦИЯ И БАНКОВСКИЕ РЕКВИЗИТЫ СТОРОН</w:t>
      </w:r>
      <w:bookmarkEnd w:id="13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85267F" w:rsidRPr="002E1D65" w14:paraId="51BE8140" w14:textId="77777777" w:rsidTr="005129D8">
        <w:tc>
          <w:tcPr>
            <w:tcW w:w="4677" w:type="dxa"/>
          </w:tcPr>
          <w:p w14:paraId="3AA9BED8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D65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4537" w:type="dxa"/>
          </w:tcPr>
          <w:p w14:paraId="1D0B335F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D65">
              <w:rPr>
                <w:rFonts w:ascii="Times New Roman" w:hAnsi="Times New Roman" w:cs="Times New Roman"/>
                <w:b/>
                <w:lang w:val="ru-RU"/>
              </w:rPr>
              <w:t>ЗАЯВИТЕЛЬ</w:t>
            </w:r>
          </w:p>
        </w:tc>
      </w:tr>
      <w:tr w:rsidR="0085267F" w:rsidRPr="002E1D65" w14:paraId="6E392251" w14:textId="77777777" w:rsidTr="005129D8">
        <w:tc>
          <w:tcPr>
            <w:tcW w:w="4677" w:type="dxa"/>
          </w:tcPr>
          <w:p w14:paraId="147167DE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«Центр по внедрению и развитию формата ИксБиАрЭл»</w:t>
            </w:r>
          </w:p>
        </w:tc>
        <w:tc>
          <w:tcPr>
            <w:tcW w:w="4537" w:type="dxa"/>
          </w:tcPr>
          <w:p w14:paraId="5DAA6D8A" w14:textId="77777777" w:rsidR="0085267F" w:rsidRPr="002E1D65" w:rsidRDefault="00350CEC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</w:tc>
      </w:tr>
      <w:tr w:rsidR="0085267F" w:rsidRPr="002E1D65" w14:paraId="33A60C1D" w14:textId="77777777" w:rsidTr="005129D8">
        <w:tc>
          <w:tcPr>
            <w:tcW w:w="4677" w:type="dxa"/>
          </w:tcPr>
          <w:p w14:paraId="572FFF94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ИНН: </w:t>
            </w:r>
            <w:r w:rsidR="00B73177" w:rsidRPr="002E1D65">
              <w:rPr>
                <w:rFonts w:ascii="Times New Roman" w:hAnsi="Times New Roman" w:cs="Times New Roman"/>
                <w:lang w:val="ru-RU"/>
              </w:rPr>
              <w:t>9710043968</w:t>
            </w:r>
          </w:p>
          <w:p w14:paraId="20E67FCE" w14:textId="66AE1B5C" w:rsidR="004823DA" w:rsidRPr="002E1D65" w:rsidRDefault="004823DA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КПП: 771001001</w:t>
            </w:r>
          </w:p>
        </w:tc>
        <w:tc>
          <w:tcPr>
            <w:tcW w:w="4537" w:type="dxa"/>
          </w:tcPr>
          <w:p w14:paraId="433203C8" w14:textId="77777777" w:rsidR="0085267F" w:rsidRPr="002E1D65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ИНН:</w:t>
            </w:r>
            <w:r w:rsidR="00D51B27" w:rsidRPr="002E1D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 w:rsidRPr="002E1D65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14:paraId="45C1B769" w14:textId="07E6DF16" w:rsidR="004823DA" w:rsidRPr="002E1D65" w:rsidRDefault="004823DA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КПП: _________________________</w:t>
            </w:r>
          </w:p>
        </w:tc>
      </w:tr>
      <w:tr w:rsidR="0085267F" w:rsidRPr="002E1D65" w14:paraId="0F041358" w14:textId="77777777" w:rsidTr="005129D8">
        <w:tc>
          <w:tcPr>
            <w:tcW w:w="4677" w:type="dxa"/>
          </w:tcPr>
          <w:p w14:paraId="042B8DA1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ОГРН: 11777</w:t>
            </w:r>
            <w:r w:rsidR="00B73177" w:rsidRPr="002E1D65">
              <w:rPr>
                <w:rFonts w:ascii="Times New Roman" w:hAnsi="Times New Roman" w:cs="Times New Roman"/>
                <w:lang w:val="ru-RU"/>
              </w:rPr>
              <w:t>00020904</w:t>
            </w:r>
          </w:p>
        </w:tc>
        <w:tc>
          <w:tcPr>
            <w:tcW w:w="4537" w:type="dxa"/>
          </w:tcPr>
          <w:p w14:paraId="15E50BD8" w14:textId="77777777" w:rsidR="0085267F" w:rsidRPr="002E1D65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ОГРН:</w:t>
            </w:r>
            <w:r w:rsidR="00D51B27" w:rsidRPr="002E1D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 w:rsidRPr="002E1D65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85267F" w:rsidRPr="002E1D65" w14:paraId="077EA6D2" w14:textId="77777777" w:rsidTr="005129D8">
        <w:tc>
          <w:tcPr>
            <w:tcW w:w="4677" w:type="dxa"/>
          </w:tcPr>
          <w:p w14:paraId="2A66E173" w14:textId="6FF7EB3D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Адрес: </w:t>
            </w:r>
            <w:r w:rsidR="00D51B27" w:rsidRPr="002E1D65">
              <w:rPr>
                <w:rFonts w:ascii="Times New Roman" w:hAnsi="Times New Roman" w:cs="Times New Roman"/>
                <w:lang w:val="ru-RU"/>
              </w:rPr>
              <w:t>125</w:t>
            </w:r>
            <w:r w:rsidR="00320A1A" w:rsidRPr="002E1D65">
              <w:rPr>
                <w:rFonts w:ascii="Times New Roman" w:hAnsi="Times New Roman" w:cs="Times New Roman"/>
                <w:lang w:val="ru-RU"/>
              </w:rPr>
              <w:t>375</w:t>
            </w:r>
            <w:r w:rsidR="00D51B27" w:rsidRPr="002E1D65">
              <w:rPr>
                <w:rFonts w:ascii="Times New Roman" w:hAnsi="Times New Roman" w:cs="Times New Roman"/>
                <w:lang w:val="ru-RU"/>
              </w:rPr>
              <w:t>, г. Москва, ул. Тверская, д. 22Б, стр. 3</w:t>
            </w:r>
          </w:p>
        </w:tc>
        <w:tc>
          <w:tcPr>
            <w:tcW w:w="4537" w:type="dxa"/>
          </w:tcPr>
          <w:p w14:paraId="47E3C162" w14:textId="77777777" w:rsidR="0085267F" w:rsidRPr="002E1D65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Адрес:</w:t>
            </w:r>
            <w:r w:rsidR="00D51B27" w:rsidRPr="002E1D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 w:rsidRPr="002E1D65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50CEC" w:rsidRPr="002E1D65" w14:paraId="794F54D1" w14:textId="77777777" w:rsidTr="005129D8">
        <w:tc>
          <w:tcPr>
            <w:tcW w:w="4677" w:type="dxa"/>
          </w:tcPr>
          <w:p w14:paraId="20D26E14" w14:textId="1EBAA646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2E1D65"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14" w:history="1"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c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h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u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r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s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i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n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a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n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n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@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x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r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l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.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r</w:t>
              </w:r>
              <w:r w:rsidR="00153CB8" w:rsidRPr="002E1D65">
                <w:rPr>
                  <w:rStyle w:val="ab"/>
                  <w:rFonts w:ascii="Times New Roman" w:hAnsi="Times New Roman" w:cs="Times New Roman"/>
                  <w:color w:val="auto"/>
                </w:rPr>
                <w:t>u</w:t>
              </w:r>
            </w:hyperlink>
            <w:r w:rsidR="00CE61C8" w:rsidRPr="002E1D65">
              <w:rPr>
                <w:rFonts w:ascii="Times New Roman" w:hAnsi="Times New Roman" w:cs="Times New Roman"/>
                <w:lang w:val="en-US"/>
              </w:rPr>
              <w:t>,</w:t>
            </w:r>
            <w:r w:rsidR="00CE61C8" w:rsidRPr="002E1D65">
              <w:rPr>
                <w:rFonts w:ascii="Times New Roman" w:hAnsi="Times New Roman" w:cs="Times New Roman"/>
              </w:rPr>
              <w:t xml:space="preserve"> </w:t>
            </w:r>
            <w:r w:rsidR="00CE61C8" w:rsidRPr="002E1D65">
              <w:rPr>
                <w:rFonts w:ascii="Times New Roman" w:hAnsi="Times New Roman" w:cs="Times New Roman"/>
                <w:lang w:val="en-US"/>
              </w:rPr>
              <w:t xml:space="preserve">certification@xbrl.ru </w:t>
            </w:r>
          </w:p>
        </w:tc>
        <w:tc>
          <w:tcPr>
            <w:tcW w:w="4537" w:type="dxa"/>
          </w:tcPr>
          <w:p w14:paraId="43D5BA0D" w14:textId="77777777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en-US"/>
              </w:rPr>
              <w:t>Email</w:t>
            </w:r>
            <w:r w:rsidRPr="002E1D65">
              <w:rPr>
                <w:rFonts w:ascii="Times New Roman" w:hAnsi="Times New Roman" w:cs="Times New Roman"/>
                <w:lang w:val="ru-RU"/>
              </w:rPr>
              <w:t>: _________________________</w:t>
            </w:r>
          </w:p>
        </w:tc>
      </w:tr>
      <w:tr w:rsidR="00350CEC" w:rsidRPr="002E1D65" w14:paraId="3A89DA21" w14:textId="77777777" w:rsidTr="005129D8">
        <w:tc>
          <w:tcPr>
            <w:tcW w:w="4677" w:type="dxa"/>
          </w:tcPr>
          <w:p w14:paraId="6FE184CA" w14:textId="77777777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Тел.: </w:t>
            </w:r>
            <w:r w:rsidR="004E5558" w:rsidRPr="002E1D65">
              <w:rPr>
                <w:rFonts w:ascii="Times New Roman" w:hAnsi="Times New Roman" w:cs="Times New Roman"/>
                <w:lang w:val="ru-RU"/>
              </w:rPr>
              <w:t>+7 495 699 43 94,</w:t>
            </w:r>
          </w:p>
          <w:p w14:paraId="7375DCCB" w14:textId="74CFC757" w:rsidR="004E5558" w:rsidRPr="002E1D65" w:rsidRDefault="004E5558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8 916 060 03 40</w:t>
            </w:r>
          </w:p>
        </w:tc>
        <w:tc>
          <w:tcPr>
            <w:tcW w:w="4537" w:type="dxa"/>
          </w:tcPr>
          <w:p w14:paraId="0BA45627" w14:textId="77777777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Тел.: __________________________</w:t>
            </w:r>
          </w:p>
        </w:tc>
      </w:tr>
      <w:tr w:rsidR="0085267F" w:rsidRPr="002E1D65" w14:paraId="64FB006E" w14:textId="77777777" w:rsidTr="005129D8">
        <w:tc>
          <w:tcPr>
            <w:tcW w:w="4677" w:type="dxa"/>
          </w:tcPr>
          <w:p w14:paraId="5581F429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7580B05E" w14:textId="77777777" w:rsidR="0085267F" w:rsidRPr="002E1D65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1B27" w:rsidRPr="002E1D65" w14:paraId="5BABEB57" w14:textId="77777777" w:rsidTr="005129D8">
        <w:tc>
          <w:tcPr>
            <w:tcW w:w="4677" w:type="dxa"/>
          </w:tcPr>
          <w:p w14:paraId="0C4C6696" w14:textId="77777777" w:rsidR="00D51B27" w:rsidRPr="002E1D65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E1D65">
              <w:rPr>
                <w:rFonts w:ascii="Times New Roman" w:hAnsi="Times New Roman" w:cs="Times New Roman"/>
                <w:u w:val="single"/>
                <w:lang w:val="ru-RU"/>
              </w:rPr>
              <w:t xml:space="preserve">Банковские реквизиты: </w:t>
            </w:r>
          </w:p>
        </w:tc>
        <w:tc>
          <w:tcPr>
            <w:tcW w:w="4537" w:type="dxa"/>
          </w:tcPr>
          <w:p w14:paraId="6A084E2C" w14:textId="77777777" w:rsidR="00D51B27" w:rsidRPr="002E1D65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</w:tc>
      </w:tr>
      <w:tr w:rsidR="00350CEC" w:rsidRPr="002E1D65" w14:paraId="06DA7AE9" w14:textId="77777777" w:rsidTr="005129D8">
        <w:tc>
          <w:tcPr>
            <w:tcW w:w="4677" w:type="dxa"/>
          </w:tcPr>
          <w:p w14:paraId="6D703E05" w14:textId="4FAC0B47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р/с: </w:t>
            </w:r>
            <w:r w:rsidR="00003F37" w:rsidRPr="002E1D65">
              <w:rPr>
                <w:rFonts w:ascii="Times New Roman" w:hAnsi="Times New Roman" w:cs="Times New Roman"/>
                <w:lang w:val="ru-RU"/>
              </w:rPr>
              <w:t>40703810538000008457</w:t>
            </w:r>
          </w:p>
        </w:tc>
        <w:tc>
          <w:tcPr>
            <w:tcW w:w="4537" w:type="dxa"/>
          </w:tcPr>
          <w:p w14:paraId="060848B8" w14:textId="77777777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р/с: ____________________________</w:t>
            </w:r>
          </w:p>
        </w:tc>
      </w:tr>
      <w:tr w:rsidR="00350CEC" w:rsidRPr="002E1D65" w14:paraId="0E4C1545" w14:textId="77777777" w:rsidTr="005129D8">
        <w:tc>
          <w:tcPr>
            <w:tcW w:w="4677" w:type="dxa"/>
          </w:tcPr>
          <w:p w14:paraId="06A9FBBD" w14:textId="4C25CA26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к/с: </w:t>
            </w:r>
            <w:r w:rsidR="00E91208" w:rsidRPr="002E1D65">
              <w:rPr>
                <w:rFonts w:ascii="Times New Roman" w:hAnsi="Times New Roman" w:cs="Times New Roman"/>
                <w:lang w:val="ru-RU"/>
              </w:rPr>
              <w:t>30101810400000000225</w:t>
            </w:r>
          </w:p>
        </w:tc>
        <w:tc>
          <w:tcPr>
            <w:tcW w:w="4537" w:type="dxa"/>
          </w:tcPr>
          <w:p w14:paraId="422B32E3" w14:textId="77777777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к/с: ____________________________</w:t>
            </w:r>
          </w:p>
        </w:tc>
      </w:tr>
      <w:tr w:rsidR="00350CEC" w:rsidRPr="002E1D65" w14:paraId="3F028834" w14:textId="77777777" w:rsidTr="005129D8">
        <w:tc>
          <w:tcPr>
            <w:tcW w:w="4677" w:type="dxa"/>
          </w:tcPr>
          <w:p w14:paraId="17D8B3A3" w14:textId="4F9C8D9D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 xml:space="preserve">БИК: </w:t>
            </w:r>
            <w:r w:rsidR="00414C56" w:rsidRPr="002E1D65">
              <w:rPr>
                <w:rFonts w:ascii="Times New Roman" w:hAnsi="Times New Roman" w:cs="Times New Roman"/>
                <w:lang w:val="ru-RU"/>
              </w:rPr>
              <w:t>044525225</w:t>
            </w:r>
          </w:p>
        </w:tc>
        <w:tc>
          <w:tcPr>
            <w:tcW w:w="4537" w:type="dxa"/>
          </w:tcPr>
          <w:p w14:paraId="6F703733" w14:textId="77777777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БИК: ___________________________</w:t>
            </w:r>
          </w:p>
        </w:tc>
      </w:tr>
      <w:tr w:rsidR="00350CEC" w:rsidRPr="002E1D65" w14:paraId="6BD17C79" w14:textId="77777777" w:rsidTr="005129D8">
        <w:tc>
          <w:tcPr>
            <w:tcW w:w="4677" w:type="dxa"/>
          </w:tcPr>
          <w:p w14:paraId="5F300349" w14:textId="405C8FC8" w:rsidR="00350CEC" w:rsidRPr="002E1D65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4FFB03E6" w14:textId="17493C09" w:rsidR="00350CEC" w:rsidRPr="002E1D65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1B27" w:rsidRPr="002E1D65" w14:paraId="45FBE3A8" w14:textId="77777777" w:rsidTr="005129D8">
        <w:tc>
          <w:tcPr>
            <w:tcW w:w="4677" w:type="dxa"/>
          </w:tcPr>
          <w:p w14:paraId="5EA119B4" w14:textId="77777777" w:rsidR="00D51B27" w:rsidRPr="002E1D65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6563F005" w14:textId="77777777" w:rsidR="00D51B27" w:rsidRPr="002E1D65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153" w:rsidRPr="002E1D65" w14:paraId="0D896A09" w14:textId="77777777" w:rsidTr="005129D8">
        <w:tc>
          <w:tcPr>
            <w:tcW w:w="4677" w:type="dxa"/>
          </w:tcPr>
          <w:p w14:paraId="6B5976D3" w14:textId="77777777" w:rsidR="008E3153" w:rsidRPr="002E1D65" w:rsidRDefault="008E3153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23071D7" w14:textId="77777777" w:rsidR="00FD5829" w:rsidRPr="002E1D65" w:rsidRDefault="00FD5829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778C223D" w14:textId="77777777" w:rsidR="008E3153" w:rsidRPr="002E1D65" w:rsidRDefault="008E3153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E1D65">
              <w:rPr>
                <w:rFonts w:ascii="Times New Roman" w:hAnsi="Times New Roman" w:cs="Times New Roman"/>
                <w:u w:val="single"/>
                <w:lang w:val="ru-RU"/>
              </w:rPr>
              <w:t>________________________</w:t>
            </w:r>
          </w:p>
          <w:p w14:paraId="560A75E5" w14:textId="183F6E11" w:rsidR="008E3153" w:rsidRPr="002E1D65" w:rsidRDefault="000E1CDB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Диденко Е.А.</w:t>
            </w:r>
          </w:p>
          <w:p w14:paraId="6A59B638" w14:textId="77777777" w:rsidR="005129D8" w:rsidRPr="002E1D65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4537" w:type="dxa"/>
          </w:tcPr>
          <w:p w14:paraId="0EB06EFE" w14:textId="77777777" w:rsidR="005129D8" w:rsidRPr="002E1D65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19EC84A" w14:textId="77777777" w:rsidR="00FD5829" w:rsidRPr="002E1D65" w:rsidRDefault="00FD5829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3767355" w14:textId="77777777" w:rsidR="005129D8" w:rsidRPr="002E1D65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E1D65">
              <w:rPr>
                <w:rFonts w:ascii="Times New Roman" w:hAnsi="Times New Roman" w:cs="Times New Roman"/>
                <w:u w:val="single"/>
                <w:lang w:val="ru-RU"/>
              </w:rPr>
              <w:t>________________________</w:t>
            </w:r>
          </w:p>
          <w:p w14:paraId="52336369" w14:textId="77777777" w:rsidR="00350CEC" w:rsidRPr="002E1D65" w:rsidRDefault="00350CEC" w:rsidP="0074500E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ФИО</w:t>
            </w:r>
          </w:p>
          <w:p w14:paraId="1879A3B1" w14:textId="77777777" w:rsidR="008E3153" w:rsidRPr="002E1D65" w:rsidRDefault="005129D8" w:rsidP="0074500E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E1D65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1928B551" w14:textId="46B9AEC2" w:rsidR="00277953" w:rsidRDefault="00277953">
      <w:pPr>
        <w:rPr>
          <w:rFonts w:ascii="Times New Roman" w:hAnsi="Times New Roman" w:cs="Times New Roman"/>
          <w:sz w:val="24"/>
          <w:szCs w:val="24"/>
        </w:rPr>
      </w:pPr>
    </w:p>
    <w:p w14:paraId="5C72108E" w14:textId="77777777" w:rsidR="00277953" w:rsidRDefault="00277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F20DC0" w14:textId="19E7EB85" w:rsidR="00277953" w:rsidRDefault="00277953" w:rsidP="00277953">
      <w:pPr>
        <w:jc w:val="right"/>
        <w:rPr>
          <w:rFonts w:ascii="Times New Roman" w:hAnsi="Times New Roman" w:cs="Times New Roman"/>
          <w:sz w:val="24"/>
          <w:szCs w:val="24"/>
        </w:rPr>
      </w:pPr>
      <w:commentRangeStart w:id="14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3FCA">
        <w:rPr>
          <w:rFonts w:ascii="Times New Roman" w:hAnsi="Times New Roman" w:cs="Times New Roman"/>
          <w:sz w:val="24"/>
          <w:szCs w:val="24"/>
        </w:rPr>
        <w:t>1</w:t>
      </w:r>
      <w:commentRangeEnd w:id="14"/>
      <w:r w:rsidR="00606C5A">
        <w:rPr>
          <w:rStyle w:val="a3"/>
        </w:rPr>
        <w:commentReference w:id="14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2165"/>
        <w:gridCol w:w="183"/>
        <w:gridCol w:w="1583"/>
        <w:gridCol w:w="390"/>
        <w:gridCol w:w="611"/>
        <w:gridCol w:w="992"/>
        <w:gridCol w:w="1841"/>
      </w:tblGrid>
      <w:tr w:rsidR="00813FCA" w:rsidRPr="00D30B2D" w14:paraId="30B2B6CF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9B6BBE" w14:textId="77777777" w:rsidR="00813FCA" w:rsidRPr="00D30B2D" w:rsidRDefault="00813FCA" w:rsidP="00333E9E">
            <w:pPr>
              <w:pStyle w:val="formattext"/>
              <w:spacing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 xml:space="preserve">ЗАЯВКА № </w:t>
            </w:r>
            <w:r w:rsidRPr="00401481">
              <w:rPr>
                <w:b/>
                <w:bCs/>
                <w:sz w:val="23"/>
                <w:szCs w:val="23"/>
              </w:rPr>
              <w:t>_____ от __.__.20__</w:t>
            </w:r>
          </w:p>
          <w:p w14:paraId="2E8147F8" w14:textId="77777777" w:rsidR="00813FCA" w:rsidRPr="00D30B2D" w:rsidRDefault="00813FCA" w:rsidP="00333E9E">
            <w:pPr>
              <w:pStyle w:val="formattext"/>
              <w:spacing w:before="0" w:beforeAutospacing="0" w:after="0" w:afterAutospacing="0"/>
              <w:jc w:val="center"/>
            </w:pPr>
            <w:r w:rsidRPr="00D30B2D">
              <w:rPr>
                <w:b/>
                <w:bCs/>
                <w:sz w:val="23"/>
                <w:szCs w:val="23"/>
              </w:rPr>
              <w:t>на проведение фрагментарного тестирования программного продукта</w:t>
            </w:r>
            <w:r w:rsidRPr="00D30B2D">
              <w:t xml:space="preserve"> </w:t>
            </w:r>
          </w:p>
        </w:tc>
      </w:tr>
      <w:tr w:rsidR="00813FCA" w:rsidRPr="00D30B2D" w14:paraId="6FBF48BB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1BE223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FCA" w:rsidRPr="00D30B2D" w14:paraId="3AA28427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561CFB" w14:textId="77777777" w:rsidR="00813FCA" w:rsidRPr="00D30B2D" w:rsidRDefault="00813FCA" w:rsidP="00333E9E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D30B2D">
              <w:rPr>
                <w:sz w:val="18"/>
                <w:szCs w:val="18"/>
              </w:rPr>
              <w:t>(наименование организации-разработчика программного продукта (далее - заявителя)),</w:t>
            </w:r>
          </w:p>
        </w:tc>
      </w:tr>
      <w:tr w:rsidR="00813FCA" w:rsidRPr="00D30B2D" w14:paraId="38098FA2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B4A423" w14:textId="77777777" w:rsidR="00813FCA" w:rsidRPr="00D30B2D" w:rsidRDefault="00813FCA" w:rsidP="00333E9E">
            <w:pPr>
              <w:spacing w:after="0"/>
              <w:ind w:firstLine="4495"/>
              <w:rPr>
                <w:rFonts w:ascii="Times New Roman" w:hAnsi="Times New Roman" w:cs="Times New Roman"/>
                <w:sz w:val="24"/>
                <w:szCs w:val="18"/>
              </w:rPr>
            </w:pPr>
            <w:r w:rsidRPr="00D30B2D">
              <w:rPr>
                <w:rFonts w:ascii="Times New Roman" w:hAnsi="Times New Roman" w:cs="Times New Roman"/>
                <w:sz w:val="24"/>
                <w:szCs w:val="18"/>
              </w:rPr>
              <w:t xml:space="preserve">/ </w:t>
            </w:r>
          </w:p>
        </w:tc>
      </w:tr>
      <w:tr w:rsidR="00813FCA" w:rsidRPr="00D30B2D" w14:paraId="37983492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8072D" w14:textId="77777777" w:rsidR="00813FCA" w:rsidRPr="00D30B2D" w:rsidRDefault="00813FCA" w:rsidP="00333E9E">
            <w:pPr>
              <w:pStyle w:val="formattext"/>
              <w:jc w:val="center"/>
            </w:pPr>
            <w:r w:rsidRPr="00D30B2D">
              <w:rPr>
                <w:sz w:val="18"/>
              </w:rPr>
              <w:t>(ИНН/ОГРН)</w:t>
            </w:r>
          </w:p>
        </w:tc>
      </w:tr>
      <w:tr w:rsidR="00813FCA" w:rsidRPr="00D30B2D" w14:paraId="055C1A95" w14:textId="77777777" w:rsidTr="00333E9E">
        <w:trPr>
          <w:tblCellSpacing w:w="15" w:type="dxa"/>
        </w:trPr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5259C1B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Cs/>
                <w:sz w:val="23"/>
                <w:szCs w:val="23"/>
              </w:rPr>
              <w:t>Юридический (фактический) адрес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E29431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FCA" w:rsidRPr="00D30B2D" w14:paraId="6249A6B5" w14:textId="77777777" w:rsidTr="00333E9E">
        <w:trPr>
          <w:trHeight w:val="397"/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974867E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Cs/>
                <w:sz w:val="23"/>
                <w:szCs w:val="23"/>
              </w:rPr>
              <w:t>Телефон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9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586ABC" w14:textId="77777777" w:rsidR="00813FCA" w:rsidRPr="00D30B2D" w:rsidRDefault="00813FCA" w:rsidP="00333E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0B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9039BC4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Cs/>
                <w:sz w:val="23"/>
                <w:szCs w:val="23"/>
              </w:rPr>
              <w:t>e-mail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7B9681" w14:textId="77777777" w:rsidR="00813FCA" w:rsidRPr="00D30B2D" w:rsidRDefault="00813FCA" w:rsidP="00333E9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3FCA" w:rsidRPr="00D30B2D" w14:paraId="110D2AE6" w14:textId="77777777" w:rsidTr="00333E9E">
        <w:trPr>
          <w:trHeight w:val="397"/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E8D5169" w14:textId="77777777" w:rsidR="00813FCA" w:rsidRPr="00D30B2D" w:rsidRDefault="00813FCA" w:rsidP="00333E9E">
            <w:pPr>
              <w:pStyle w:val="formattext"/>
              <w:spacing w:before="0" w:beforeAutospacing="0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в лице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78F2F3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  <w:sz w:val="16"/>
                <w:szCs w:val="23"/>
              </w:rPr>
            </w:pPr>
            <w:r w:rsidRPr="00D30B2D">
              <w:rPr>
                <w:rFonts w:ascii="Times New Roman" w:hAnsi="Times New Roman" w:cs="Times New Roman"/>
                <w:sz w:val="16"/>
                <w:szCs w:val="23"/>
              </w:rPr>
              <w:t xml:space="preserve"> </w:t>
            </w:r>
          </w:p>
        </w:tc>
      </w:tr>
      <w:tr w:rsidR="00813FCA" w:rsidRPr="00D30B2D" w14:paraId="545F1977" w14:textId="77777777" w:rsidTr="00333E9E">
        <w:trPr>
          <w:tblCellSpacing w:w="15" w:type="dxa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336C22" w14:textId="77777777" w:rsidR="00813FCA" w:rsidRPr="00D30B2D" w:rsidRDefault="00813FCA" w:rsidP="00333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C81F21" w14:textId="77777777" w:rsidR="00813FCA" w:rsidRPr="00D30B2D" w:rsidRDefault="00813FCA" w:rsidP="00333E9E">
            <w:pPr>
              <w:pStyle w:val="formattext"/>
              <w:jc w:val="center"/>
            </w:pPr>
            <w:r w:rsidRPr="00D30B2D">
              <w:rPr>
                <w:sz w:val="18"/>
              </w:rPr>
              <w:t>(ФИО руководителя)</w:t>
            </w:r>
          </w:p>
        </w:tc>
      </w:tr>
      <w:tr w:rsidR="00813FCA" w:rsidRPr="00D30B2D" w14:paraId="21A751AD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60DA66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просит провести фрагментарное тестирование программного продукта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</w:tr>
      <w:tr w:rsidR="00813FCA" w:rsidRPr="00D30B2D" w14:paraId="15EA7C61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F50C6D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3FCA" w:rsidRPr="00D30B2D" w14:paraId="573493C9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B2535A" w14:textId="77777777" w:rsidR="00813FCA" w:rsidRPr="00D30B2D" w:rsidRDefault="00813FCA" w:rsidP="00333E9E">
            <w:pPr>
              <w:pStyle w:val="formattext"/>
              <w:jc w:val="center"/>
            </w:pPr>
            <w:r w:rsidRPr="00D30B2D">
              <w:rPr>
                <w:sz w:val="18"/>
              </w:rPr>
              <w:t>(наименование программного продукта)</w:t>
            </w:r>
          </w:p>
        </w:tc>
      </w:tr>
      <w:tr w:rsidR="00813FCA" w:rsidRPr="00D30B2D" w14:paraId="54A11BF7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167C09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FCA" w:rsidRPr="00D30B2D" w14:paraId="6EEAC722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BAC37F" w14:textId="77777777" w:rsidR="00813FCA" w:rsidRPr="00D30B2D" w:rsidRDefault="00813FCA" w:rsidP="00333E9E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(версия программного продукта, дата выпуска)</w:t>
            </w:r>
          </w:p>
        </w:tc>
      </w:tr>
      <w:tr w:rsidR="00813FCA" w:rsidRPr="00D30B2D" w14:paraId="05328894" w14:textId="77777777" w:rsidTr="00333E9E">
        <w:trPr>
          <w:trHeight w:val="468"/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FE6680D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на соответствие требованиям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</w:tr>
      <w:tr w:rsidR="00813FCA" w:rsidRPr="00D30B2D" w14:paraId="7DA7536D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AE3EAC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30B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13FCA" w:rsidRPr="00D30B2D" w14:paraId="6DE1CD2A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38820C" w14:textId="77777777" w:rsidR="00813FCA" w:rsidRPr="00D30B2D" w:rsidRDefault="00813FCA" w:rsidP="00333E9E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(наименование и обозначение соответствующих документов)</w:t>
            </w:r>
          </w:p>
        </w:tc>
      </w:tr>
      <w:tr w:rsidR="00813FCA" w:rsidRPr="00D30B2D" w14:paraId="39E32BB0" w14:textId="77777777" w:rsidTr="00333E9E">
        <w:trPr>
          <w:trHeight w:val="425"/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A88B70D" w14:textId="77777777" w:rsidR="00813FCA" w:rsidRPr="00D30B2D" w:rsidRDefault="00813FCA" w:rsidP="00333E9E">
            <w:pPr>
              <w:pStyle w:val="formattext"/>
              <w:rPr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по функциональности программного продукта</w:t>
            </w:r>
          </w:p>
        </w:tc>
      </w:tr>
      <w:tr w:rsidR="00813FCA" w:rsidRPr="00D30B2D" w14:paraId="0B3B2D9D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0FE118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30B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13FCA" w:rsidRPr="00D30B2D" w14:paraId="6CF3B5FE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5195FB" w14:textId="77777777" w:rsidR="00813FCA" w:rsidRPr="00D30B2D" w:rsidRDefault="00813FCA" w:rsidP="00333E9E">
            <w:pPr>
              <w:pStyle w:val="formattext"/>
              <w:jc w:val="center"/>
            </w:pPr>
            <w:r w:rsidRPr="00D30B2D">
              <w:rPr>
                <w:sz w:val="18"/>
              </w:rPr>
              <w:t>(обозначение функциональности программного продукта)</w:t>
            </w:r>
          </w:p>
        </w:tc>
      </w:tr>
      <w:tr w:rsidR="00813FCA" w:rsidRPr="00D30B2D" w14:paraId="10D5ABCD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99BC32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FCA" w:rsidRPr="00D30B2D" w14:paraId="76011349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2C7E95" w14:textId="77777777" w:rsidR="00813FCA" w:rsidRPr="00D30B2D" w:rsidRDefault="00813FCA" w:rsidP="00333E9E">
            <w:pPr>
              <w:pStyle w:val="formattext"/>
              <w:jc w:val="center"/>
            </w:pPr>
            <w:r w:rsidRPr="00D30B2D">
              <w:rPr>
                <w:sz w:val="18"/>
              </w:rPr>
              <w:t xml:space="preserve">(тип отчетности и сегмент рынка с </w:t>
            </w:r>
            <w:r w:rsidRPr="00D30B2D">
              <w:rPr>
                <w:sz w:val="18"/>
                <w:u w:val="single"/>
              </w:rPr>
              <w:t xml:space="preserve">указанием тестируемой версии таксономии </w:t>
            </w:r>
            <w:r w:rsidRPr="00D30B2D">
              <w:rPr>
                <w:sz w:val="18"/>
                <w:u w:val="single"/>
                <w:lang w:val="en-US"/>
              </w:rPr>
              <w:t>XBRL</w:t>
            </w:r>
            <w:r w:rsidRPr="00D30B2D">
              <w:rPr>
                <w:sz w:val="18"/>
                <w:u w:val="single"/>
              </w:rPr>
              <w:t xml:space="preserve"> Банка России</w:t>
            </w:r>
            <w:r w:rsidRPr="00D30B2D">
              <w:rPr>
                <w:sz w:val="18"/>
              </w:rPr>
              <w:t>)</w:t>
            </w:r>
          </w:p>
        </w:tc>
      </w:tr>
      <w:tr w:rsidR="00813FCA" w:rsidRPr="00D30B2D" w14:paraId="5ADE5810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4DCCC9" w14:textId="77777777" w:rsidR="00813FCA" w:rsidRPr="00D30B2D" w:rsidRDefault="00813FCA" w:rsidP="00333E9E">
            <w:pPr>
              <w:pStyle w:val="formattext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</w:p>
          <w:p w14:paraId="1DB5F8D6" w14:textId="77777777" w:rsidR="00813FCA" w:rsidRPr="00D30B2D" w:rsidRDefault="00813FCA" w:rsidP="00333E9E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  <w:sz w:val="23"/>
                <w:szCs w:val="23"/>
              </w:rPr>
            </w:pPr>
            <w:r w:rsidRPr="00D30B2D">
              <w:rPr>
                <w:b/>
                <w:bCs/>
                <w:sz w:val="23"/>
                <w:szCs w:val="23"/>
              </w:rPr>
              <w:t>Обязуемся выполнять порядок фрагментарного тестирования программных продуктов.</w:t>
            </w:r>
          </w:p>
          <w:p w14:paraId="6917FDF6" w14:textId="77777777" w:rsidR="00813FCA" w:rsidRPr="00D30B2D" w:rsidRDefault="00813FCA" w:rsidP="00333E9E">
            <w:pPr>
              <w:pStyle w:val="formattext"/>
              <w:spacing w:before="0" w:beforeAutospacing="0" w:after="0" w:afterAutospacing="0"/>
              <w:rPr>
                <w:b/>
                <w:bCs/>
                <w:sz w:val="23"/>
                <w:szCs w:val="23"/>
              </w:rPr>
            </w:pPr>
          </w:p>
          <w:p w14:paraId="5876A680" w14:textId="77777777" w:rsidR="00813FCA" w:rsidRPr="00D30B2D" w:rsidRDefault="00813FCA" w:rsidP="00333E9E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30B2D">
              <w:rPr>
                <w:b/>
                <w:bCs/>
                <w:sz w:val="23"/>
                <w:szCs w:val="23"/>
              </w:rPr>
              <w:t>Подтверждаем возможность использования системы электронного документооборота Контур.диадок для обмена деловой документацией.</w:t>
            </w:r>
          </w:p>
        </w:tc>
      </w:tr>
      <w:tr w:rsidR="00813FCA" w:rsidRPr="00D30B2D" w14:paraId="5A6115AB" w14:textId="77777777" w:rsidTr="00333E9E">
        <w:trPr>
          <w:tblCellSpacing w:w="15" w:type="dxa"/>
        </w:trPr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E5364E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FCA" w:rsidRPr="00D30B2D" w14:paraId="43BD84A5" w14:textId="77777777" w:rsidTr="00813FCA">
        <w:trPr>
          <w:tblCellSpacing w:w="15" w:type="dxa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8917F6" w14:textId="28C25F34" w:rsidR="00813FCA" w:rsidRPr="00D30B2D" w:rsidRDefault="00813FCA" w:rsidP="00333E9E">
            <w:pPr>
              <w:pStyle w:val="formattext"/>
              <w:spacing w:after="0" w:afterAutospacing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Заявитель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692635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EBCA66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C06A5E" w14:textId="77777777" w:rsidR="00813FCA" w:rsidRPr="00D30B2D" w:rsidRDefault="00813FCA" w:rsidP="00333E9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3FCA" w:rsidRPr="00D30B2D" w14:paraId="55E15BEE" w14:textId="77777777" w:rsidTr="00693169">
        <w:trPr>
          <w:trHeight w:val="331"/>
          <w:tblCellSpacing w:w="15" w:type="dxa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968861" w14:textId="435AD39F" w:rsidR="00813FCA" w:rsidRPr="00D30B2D" w:rsidRDefault="00813FCA" w:rsidP="00813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FAD44C" w14:textId="77777777" w:rsidR="00813FCA" w:rsidRPr="00D30B2D" w:rsidRDefault="00813FCA" w:rsidP="00813FCA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AF2008" w14:textId="77777777" w:rsidR="00813FCA" w:rsidRPr="00D30B2D" w:rsidRDefault="00813FCA" w:rsidP="00813FC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CA422" w14:textId="77777777" w:rsidR="00813FCA" w:rsidRPr="00D30B2D" w:rsidRDefault="00813FCA" w:rsidP="00813FCA">
            <w:pPr>
              <w:pStyle w:val="formattext"/>
              <w:jc w:val="center"/>
              <w:rPr>
                <w:color w:val="FF0000"/>
                <w:sz w:val="18"/>
              </w:rPr>
            </w:pPr>
            <w:r w:rsidRPr="00D30B2D">
              <w:rPr>
                <w:sz w:val="18"/>
              </w:rPr>
              <w:t>(расшифровка подписи)</w:t>
            </w:r>
          </w:p>
        </w:tc>
      </w:tr>
      <w:tr w:rsidR="00813FCA" w:rsidRPr="00D30B2D" w14:paraId="5FDA78FA" w14:textId="77777777" w:rsidTr="00813FCA">
        <w:trPr>
          <w:trHeight w:val="331"/>
          <w:tblCellSpacing w:w="15" w:type="dxa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48FDEC" w14:textId="433D87C9" w:rsidR="00813FCA" w:rsidRPr="00813FCA" w:rsidRDefault="00813FCA" w:rsidP="00813FCA">
            <w:pPr>
              <w:spacing w:after="0"/>
              <w:rPr>
                <w:rFonts w:ascii="Times New Roman" w:hAnsi="Times New Roman" w:cs="Times New Roman"/>
              </w:rPr>
            </w:pPr>
            <w:r w:rsidRPr="00813F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Исполнитель</w:t>
            </w:r>
            <w:r w:rsidRPr="00813F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423926" w14:textId="77777777" w:rsidR="00813FCA" w:rsidRPr="00D30B2D" w:rsidRDefault="00813FCA" w:rsidP="00813FCA">
            <w:pPr>
              <w:pStyle w:val="formattex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974EA8" w14:textId="77777777" w:rsidR="00813FCA" w:rsidRPr="00D30B2D" w:rsidRDefault="00813FCA" w:rsidP="00813FC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B1536E" w14:textId="77777777" w:rsidR="00813FCA" w:rsidRPr="00D30B2D" w:rsidRDefault="00813FCA" w:rsidP="00813FCA">
            <w:pPr>
              <w:pStyle w:val="formattext"/>
              <w:jc w:val="center"/>
              <w:rPr>
                <w:sz w:val="18"/>
              </w:rPr>
            </w:pPr>
          </w:p>
        </w:tc>
      </w:tr>
      <w:tr w:rsidR="00813FCA" w:rsidRPr="00D30B2D" w14:paraId="25A55331" w14:textId="77777777" w:rsidTr="00693169">
        <w:trPr>
          <w:trHeight w:val="331"/>
          <w:tblCellSpacing w:w="15" w:type="dxa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14:paraId="3AEE8063" w14:textId="77777777" w:rsidR="00813FCA" w:rsidRDefault="00813FCA" w:rsidP="00813FCA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AC03A25" w14:textId="52753ECA" w:rsidR="00813FCA" w:rsidRPr="00D30B2D" w:rsidRDefault="00813FCA" w:rsidP="00813FCA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8388A9" w14:textId="77777777" w:rsidR="00813FCA" w:rsidRPr="00D30B2D" w:rsidRDefault="00813FCA" w:rsidP="00813FC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1EB8D3" w14:textId="76F6A9DD" w:rsidR="00813FCA" w:rsidRPr="00D30B2D" w:rsidRDefault="00813FCA" w:rsidP="00813FCA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(расшифровка подписи)</w:t>
            </w:r>
          </w:p>
        </w:tc>
      </w:tr>
    </w:tbl>
    <w:p w14:paraId="47064362" w14:textId="659D4636" w:rsidR="00277953" w:rsidRDefault="00277953" w:rsidP="00277953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5653EF20" w14:textId="77777777" w:rsidR="00277953" w:rsidRDefault="00277953" w:rsidP="00277953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 w:type="page"/>
      </w:r>
    </w:p>
    <w:p w14:paraId="542C6872" w14:textId="5AD31937" w:rsidR="00813FCA" w:rsidRDefault="00813FCA" w:rsidP="00813F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6AFCDA8" w14:textId="77777777" w:rsidR="00813FCA" w:rsidRDefault="00813FCA" w:rsidP="00813FCA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30590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Изображение логотипа</w:t>
      </w:r>
    </w:p>
    <w:p w14:paraId="0B624637" w14:textId="77777777" w:rsidR="00813FCA" w:rsidRDefault="0081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9875F" w14:textId="66FF9D18" w:rsidR="00277953" w:rsidRDefault="00277953" w:rsidP="002779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3FCA">
        <w:rPr>
          <w:rFonts w:ascii="Times New Roman" w:hAnsi="Times New Roman" w:cs="Times New Roman"/>
          <w:sz w:val="24"/>
          <w:szCs w:val="24"/>
        </w:rPr>
        <w:t>3</w:t>
      </w:r>
    </w:p>
    <w:p w14:paraId="219B452B" w14:textId="77777777" w:rsidR="00277953" w:rsidRPr="00305909" w:rsidRDefault="00277953" w:rsidP="0027795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E43F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Копия свидетельства о регистрации</w:t>
      </w:r>
    </w:p>
    <w:p w14:paraId="3EC92C6A" w14:textId="77777777" w:rsidR="00FD5829" w:rsidRPr="002E1D65" w:rsidRDefault="00FD5829">
      <w:pPr>
        <w:rPr>
          <w:rFonts w:ascii="Times New Roman" w:hAnsi="Times New Roman" w:cs="Times New Roman"/>
          <w:sz w:val="24"/>
          <w:szCs w:val="24"/>
        </w:rPr>
      </w:pPr>
    </w:p>
    <w:sectPr w:rsidR="00FD5829" w:rsidRPr="002E1D65" w:rsidSect="0040361E"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Виктория Мотуз" w:date="2022-04-04T12:59:00Z" w:initials="ВМ">
    <w:p w14:paraId="2F77C6A3" w14:textId="4AA53ECB" w:rsidR="00277953" w:rsidRPr="00277953" w:rsidRDefault="00277953">
      <w:pPr>
        <w:pStyle w:val="a4"/>
      </w:pPr>
      <w:r>
        <w:rPr>
          <w:rStyle w:val="a3"/>
        </w:rPr>
        <w:annotationRef/>
      </w:r>
      <w:r>
        <w:t>Удалить при наличии свидетельства</w:t>
      </w:r>
    </w:p>
  </w:comment>
  <w:comment w:id="5" w:author="Виктория Мотуз" w:date="2022-04-04T12:59:00Z" w:initials="ВМ">
    <w:p w14:paraId="4066D4CD" w14:textId="732250D8" w:rsidR="00277953" w:rsidRDefault="00277953">
      <w:pPr>
        <w:pStyle w:val="a4"/>
      </w:pPr>
      <w:r>
        <w:rPr>
          <w:rStyle w:val="a3"/>
        </w:rPr>
        <w:annotationRef/>
      </w:r>
      <w:r>
        <w:t>Удалить при отсутствии</w:t>
      </w:r>
    </w:p>
  </w:comment>
  <w:comment w:id="14" w:author="Виктория Мотуз" w:date="2022-10-11T09:37:00Z" w:initials="ВМ">
    <w:p w14:paraId="26D9E2B8" w14:textId="6DA87631" w:rsidR="00606C5A" w:rsidRDefault="00606C5A">
      <w:pPr>
        <w:pStyle w:val="a4"/>
      </w:pPr>
      <w:r>
        <w:rPr>
          <w:rStyle w:val="a3"/>
        </w:rPr>
        <w:annotationRef/>
      </w:r>
      <w:r>
        <w:t>Заполняются</w:t>
      </w:r>
      <w:r w:rsidR="00401481">
        <w:t xml:space="preserve"> все</w:t>
      </w:r>
      <w:r>
        <w:t xml:space="preserve"> данные на основании полученной заявки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77C6A3" w15:done="0"/>
  <w15:commentEx w15:paraId="4066D4CD" w15:done="0"/>
  <w15:commentEx w15:paraId="26D9E2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6A20" w16cex:dateUtc="2022-04-04T09:59:00Z"/>
  <w16cex:commentExtensible w16cex:durableId="25F56A32" w16cex:dateUtc="2022-04-04T09:59:00Z"/>
  <w16cex:commentExtensible w16cex:durableId="26EFB7DE" w16cex:dateUtc="2022-10-11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77C6A3" w16cid:durableId="25F56A20"/>
  <w16cid:commentId w16cid:paraId="4066D4CD" w16cid:durableId="25F56A32"/>
  <w16cid:commentId w16cid:paraId="26D9E2B8" w16cid:durableId="26EFB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1B3B" w14:textId="77777777" w:rsidR="00C73721" w:rsidRDefault="00C73721" w:rsidP="00540D6C">
      <w:pPr>
        <w:spacing w:after="0" w:line="240" w:lineRule="auto"/>
      </w:pPr>
      <w:r>
        <w:separator/>
      </w:r>
    </w:p>
  </w:endnote>
  <w:endnote w:type="continuationSeparator" w:id="0">
    <w:p w14:paraId="04BB7807" w14:textId="77777777" w:rsidR="00C73721" w:rsidRDefault="00C73721" w:rsidP="0054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525342"/>
      <w:docPartObj>
        <w:docPartGallery w:val="Page Numbers (Bottom of Page)"/>
        <w:docPartUnique/>
      </w:docPartObj>
    </w:sdtPr>
    <w:sdtContent>
      <w:p w14:paraId="47F0B5A0" w14:textId="371E486A" w:rsidR="00597733" w:rsidRDefault="00597733" w:rsidP="00971DE1">
        <w:pPr>
          <w:pStyle w:val="af1"/>
          <w:jc w:val="center"/>
        </w:pPr>
        <w:r w:rsidRPr="00971DE1">
          <w:rPr>
            <w:rFonts w:ascii="Times New Roman" w:hAnsi="Times New Roman" w:cs="Times New Roman"/>
          </w:rPr>
          <w:fldChar w:fldCharType="begin"/>
        </w:r>
        <w:r w:rsidRPr="00971DE1">
          <w:rPr>
            <w:rFonts w:ascii="Times New Roman" w:hAnsi="Times New Roman" w:cs="Times New Roman"/>
          </w:rPr>
          <w:instrText>PAGE   \* MERGEFORMAT</w:instrText>
        </w:r>
        <w:r w:rsidRPr="00971DE1">
          <w:rPr>
            <w:rFonts w:ascii="Times New Roman" w:hAnsi="Times New Roman" w:cs="Times New Roman"/>
          </w:rPr>
          <w:fldChar w:fldCharType="separate"/>
        </w:r>
        <w:r w:rsidR="001133F7">
          <w:rPr>
            <w:rFonts w:ascii="Times New Roman" w:hAnsi="Times New Roman" w:cs="Times New Roman"/>
            <w:noProof/>
          </w:rPr>
          <w:t>6</w:t>
        </w:r>
        <w:r w:rsidRPr="00971D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EE6D" w14:textId="77777777" w:rsidR="00C73721" w:rsidRDefault="00C73721" w:rsidP="00540D6C">
      <w:pPr>
        <w:spacing w:after="0" w:line="240" w:lineRule="auto"/>
      </w:pPr>
      <w:r>
        <w:separator/>
      </w:r>
    </w:p>
  </w:footnote>
  <w:footnote w:type="continuationSeparator" w:id="0">
    <w:p w14:paraId="7690B2BA" w14:textId="77777777" w:rsidR="00C73721" w:rsidRDefault="00C73721" w:rsidP="0054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B58E8A7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3D"/>
    <w:multiLevelType w:val="multilevel"/>
    <w:tmpl w:val="80A2689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0000045"/>
    <w:multiLevelType w:val="multilevel"/>
    <w:tmpl w:val="45541CB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0000047"/>
    <w:multiLevelType w:val="multilevel"/>
    <w:tmpl w:val="8710F54C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 w15:restartNumberingAfterBreak="0">
    <w:nsid w:val="00000049"/>
    <w:multiLevelType w:val="multilevel"/>
    <w:tmpl w:val="C0DEB48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 w15:restartNumberingAfterBreak="0">
    <w:nsid w:val="02300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8865DC"/>
    <w:multiLevelType w:val="hybridMultilevel"/>
    <w:tmpl w:val="D090B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6401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00E88"/>
    <w:multiLevelType w:val="hybridMultilevel"/>
    <w:tmpl w:val="67A6B76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1B0420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967A5B"/>
    <w:multiLevelType w:val="multilevel"/>
    <w:tmpl w:val="EE5CE1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EB0F6C"/>
    <w:multiLevelType w:val="multilevel"/>
    <w:tmpl w:val="8BF491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236FA"/>
    <w:multiLevelType w:val="hybridMultilevel"/>
    <w:tmpl w:val="96B646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781D58"/>
    <w:multiLevelType w:val="hybridMultilevel"/>
    <w:tmpl w:val="E8860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5C7EB5"/>
    <w:multiLevelType w:val="hybridMultilevel"/>
    <w:tmpl w:val="5FDE60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8602CB"/>
    <w:multiLevelType w:val="hybridMultilevel"/>
    <w:tmpl w:val="ABE4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2A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C85F45"/>
    <w:multiLevelType w:val="multilevel"/>
    <w:tmpl w:val="854C18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FC1310"/>
    <w:multiLevelType w:val="multilevel"/>
    <w:tmpl w:val="DAD0ED8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BBB27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711935"/>
    <w:multiLevelType w:val="multilevel"/>
    <w:tmpl w:val="792C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C0655A3"/>
    <w:multiLevelType w:val="hybridMultilevel"/>
    <w:tmpl w:val="1EF634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6B1CBC"/>
    <w:multiLevelType w:val="hybridMultilevel"/>
    <w:tmpl w:val="FE9C469C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3" w15:restartNumberingAfterBreak="0">
    <w:nsid w:val="4FC91951"/>
    <w:multiLevelType w:val="multilevel"/>
    <w:tmpl w:val="C546C5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B67575"/>
    <w:multiLevelType w:val="multilevel"/>
    <w:tmpl w:val="DAD0ED8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46A0FFA"/>
    <w:multiLevelType w:val="multilevel"/>
    <w:tmpl w:val="7936A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BE91B4F"/>
    <w:multiLevelType w:val="hybridMultilevel"/>
    <w:tmpl w:val="AB509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7E3A8C"/>
    <w:multiLevelType w:val="multilevel"/>
    <w:tmpl w:val="5202674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38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F9614A3"/>
    <w:multiLevelType w:val="multilevel"/>
    <w:tmpl w:val="46047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23E0E12"/>
    <w:multiLevelType w:val="multilevel"/>
    <w:tmpl w:val="497CA5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1D5EA2"/>
    <w:multiLevelType w:val="multilevel"/>
    <w:tmpl w:val="97CA9B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lvlText w:val="%3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7327BAC"/>
    <w:multiLevelType w:val="multilevel"/>
    <w:tmpl w:val="792C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77DB65F6"/>
    <w:multiLevelType w:val="hybridMultilevel"/>
    <w:tmpl w:val="A40E2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F44A27"/>
    <w:multiLevelType w:val="hybridMultilevel"/>
    <w:tmpl w:val="DCF096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E902A76"/>
    <w:multiLevelType w:val="hybridMultilevel"/>
    <w:tmpl w:val="5F5CB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9981958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958806">
    <w:abstractNumId w:val="0"/>
  </w:num>
  <w:num w:numId="3" w16cid:durableId="272832734">
    <w:abstractNumId w:val="30"/>
  </w:num>
  <w:num w:numId="4" w16cid:durableId="1152022062">
    <w:abstractNumId w:val="16"/>
  </w:num>
  <w:num w:numId="5" w16cid:durableId="37670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195256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74240">
    <w:abstractNumId w:val="21"/>
  </w:num>
  <w:num w:numId="8" w16cid:durableId="2067338609">
    <w:abstractNumId w:val="12"/>
  </w:num>
  <w:num w:numId="9" w16cid:durableId="475030034">
    <w:abstractNumId w:val="14"/>
  </w:num>
  <w:num w:numId="10" w16cid:durableId="168135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996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979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4220235">
    <w:abstractNumId w:val="12"/>
  </w:num>
  <w:num w:numId="14" w16cid:durableId="1159346858">
    <w:abstractNumId w:val="26"/>
  </w:num>
  <w:num w:numId="15" w16cid:durableId="307981915">
    <w:abstractNumId w:val="24"/>
  </w:num>
  <w:num w:numId="16" w16cid:durableId="2033534876">
    <w:abstractNumId w:val="8"/>
  </w:num>
  <w:num w:numId="17" w16cid:durableId="2033257608">
    <w:abstractNumId w:val="10"/>
  </w:num>
  <w:num w:numId="18" w16cid:durableId="1514228202">
    <w:abstractNumId w:val="33"/>
  </w:num>
  <w:num w:numId="19" w16cid:durableId="1325626864">
    <w:abstractNumId w:val="34"/>
  </w:num>
  <w:num w:numId="20" w16cid:durableId="1061171762">
    <w:abstractNumId w:val="13"/>
  </w:num>
  <w:num w:numId="21" w16cid:durableId="1231578523">
    <w:abstractNumId w:val="6"/>
  </w:num>
  <w:num w:numId="22" w16cid:durableId="1635912795">
    <w:abstractNumId w:val="22"/>
  </w:num>
  <w:num w:numId="23" w16cid:durableId="1496914240">
    <w:abstractNumId w:val="20"/>
  </w:num>
  <w:num w:numId="24" w16cid:durableId="1955936549">
    <w:abstractNumId w:val="31"/>
  </w:num>
  <w:num w:numId="25" w16cid:durableId="1470436437">
    <w:abstractNumId w:val="11"/>
  </w:num>
  <w:num w:numId="26" w16cid:durableId="1817070834">
    <w:abstractNumId w:val="32"/>
  </w:num>
  <w:num w:numId="27" w16cid:durableId="846750343">
    <w:abstractNumId w:val="7"/>
  </w:num>
  <w:num w:numId="28" w16cid:durableId="186062779">
    <w:abstractNumId w:val="5"/>
  </w:num>
  <w:num w:numId="29" w16cid:durableId="86461649">
    <w:abstractNumId w:val="29"/>
  </w:num>
  <w:num w:numId="30" w16cid:durableId="1953975442">
    <w:abstractNumId w:val="17"/>
  </w:num>
  <w:num w:numId="31" w16cid:durableId="1628314607">
    <w:abstractNumId w:val="23"/>
  </w:num>
  <w:num w:numId="32" w16cid:durableId="1931817418">
    <w:abstractNumId w:val="25"/>
  </w:num>
  <w:num w:numId="33" w16cid:durableId="1904558771">
    <w:abstractNumId w:val="15"/>
  </w:num>
  <w:num w:numId="34" w16cid:durableId="46347477">
    <w:abstractNumId w:val="18"/>
  </w:num>
  <w:num w:numId="35" w16cid:durableId="1182209800">
    <w:abstractNumId w:val="19"/>
  </w:num>
  <w:num w:numId="36" w16cid:durableId="178430618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иктория Мотуз">
    <w15:presenceInfo w15:providerId="Windows Live" w15:userId="ee4d7f1f4c07b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09"/>
    <w:rsid w:val="00001073"/>
    <w:rsid w:val="00003F37"/>
    <w:rsid w:val="00014FAA"/>
    <w:rsid w:val="000244E6"/>
    <w:rsid w:val="00030D9B"/>
    <w:rsid w:val="000323D7"/>
    <w:rsid w:val="0004775C"/>
    <w:rsid w:val="00054018"/>
    <w:rsid w:val="000706B3"/>
    <w:rsid w:val="00073E39"/>
    <w:rsid w:val="00082A98"/>
    <w:rsid w:val="00091298"/>
    <w:rsid w:val="00091570"/>
    <w:rsid w:val="00092ED3"/>
    <w:rsid w:val="00095832"/>
    <w:rsid w:val="000A09D3"/>
    <w:rsid w:val="000A0A7A"/>
    <w:rsid w:val="000A6800"/>
    <w:rsid w:val="000C033A"/>
    <w:rsid w:val="000C317E"/>
    <w:rsid w:val="000C583D"/>
    <w:rsid w:val="000E1CDB"/>
    <w:rsid w:val="000E3212"/>
    <w:rsid w:val="000E553F"/>
    <w:rsid w:val="000E56C1"/>
    <w:rsid w:val="0010012A"/>
    <w:rsid w:val="0011092F"/>
    <w:rsid w:val="001133F7"/>
    <w:rsid w:val="00126495"/>
    <w:rsid w:val="00140521"/>
    <w:rsid w:val="00150E97"/>
    <w:rsid w:val="00153CB8"/>
    <w:rsid w:val="00155FCC"/>
    <w:rsid w:val="0016588C"/>
    <w:rsid w:val="0016633A"/>
    <w:rsid w:val="00171D85"/>
    <w:rsid w:val="00177E41"/>
    <w:rsid w:val="001A13BE"/>
    <w:rsid w:val="001A29B8"/>
    <w:rsid w:val="001A5816"/>
    <w:rsid w:val="001A5959"/>
    <w:rsid w:val="001B080E"/>
    <w:rsid w:val="001C2C6A"/>
    <w:rsid w:val="001C360A"/>
    <w:rsid w:val="001D1A0B"/>
    <w:rsid w:val="001D2248"/>
    <w:rsid w:val="001D6F8C"/>
    <w:rsid w:val="001E5F6E"/>
    <w:rsid w:val="0020415B"/>
    <w:rsid w:val="00210446"/>
    <w:rsid w:val="002122E0"/>
    <w:rsid w:val="00213D45"/>
    <w:rsid w:val="00236170"/>
    <w:rsid w:val="002407AD"/>
    <w:rsid w:val="00244E62"/>
    <w:rsid w:val="002475DF"/>
    <w:rsid w:val="0026565B"/>
    <w:rsid w:val="00267DB7"/>
    <w:rsid w:val="002727C2"/>
    <w:rsid w:val="00274ECC"/>
    <w:rsid w:val="00277953"/>
    <w:rsid w:val="00277A77"/>
    <w:rsid w:val="00280EE2"/>
    <w:rsid w:val="002822D1"/>
    <w:rsid w:val="00287F9B"/>
    <w:rsid w:val="00292A62"/>
    <w:rsid w:val="002963B6"/>
    <w:rsid w:val="002A2991"/>
    <w:rsid w:val="002B0D91"/>
    <w:rsid w:val="002C19E2"/>
    <w:rsid w:val="002C635D"/>
    <w:rsid w:val="002D3A47"/>
    <w:rsid w:val="002E1D65"/>
    <w:rsid w:val="002F229A"/>
    <w:rsid w:val="002F59B8"/>
    <w:rsid w:val="00300C57"/>
    <w:rsid w:val="00303C0C"/>
    <w:rsid w:val="00303C98"/>
    <w:rsid w:val="0031035E"/>
    <w:rsid w:val="003132CD"/>
    <w:rsid w:val="00320A1A"/>
    <w:rsid w:val="00325240"/>
    <w:rsid w:val="00350CEC"/>
    <w:rsid w:val="00356894"/>
    <w:rsid w:val="0036711B"/>
    <w:rsid w:val="00377518"/>
    <w:rsid w:val="00385A59"/>
    <w:rsid w:val="0038791C"/>
    <w:rsid w:val="00397100"/>
    <w:rsid w:val="003A58A1"/>
    <w:rsid w:val="003A7878"/>
    <w:rsid w:val="003B0765"/>
    <w:rsid w:val="003B4CD2"/>
    <w:rsid w:val="003D5639"/>
    <w:rsid w:val="003E0371"/>
    <w:rsid w:val="00401481"/>
    <w:rsid w:val="00402DEE"/>
    <w:rsid w:val="0040361E"/>
    <w:rsid w:val="00414C56"/>
    <w:rsid w:val="00417652"/>
    <w:rsid w:val="0042257E"/>
    <w:rsid w:val="0042397A"/>
    <w:rsid w:val="00440581"/>
    <w:rsid w:val="00442321"/>
    <w:rsid w:val="00461B71"/>
    <w:rsid w:val="00465B98"/>
    <w:rsid w:val="00474479"/>
    <w:rsid w:val="004823DA"/>
    <w:rsid w:val="00483200"/>
    <w:rsid w:val="004A2F1B"/>
    <w:rsid w:val="004A6003"/>
    <w:rsid w:val="004B173B"/>
    <w:rsid w:val="004B1F7E"/>
    <w:rsid w:val="004C04BC"/>
    <w:rsid w:val="004C291A"/>
    <w:rsid w:val="004C67F0"/>
    <w:rsid w:val="004D645F"/>
    <w:rsid w:val="004E1A75"/>
    <w:rsid w:val="004E3F38"/>
    <w:rsid w:val="004E5558"/>
    <w:rsid w:val="004F368E"/>
    <w:rsid w:val="004F45CA"/>
    <w:rsid w:val="0050252A"/>
    <w:rsid w:val="00505B38"/>
    <w:rsid w:val="00506E15"/>
    <w:rsid w:val="005129D8"/>
    <w:rsid w:val="00516CD9"/>
    <w:rsid w:val="00540D6C"/>
    <w:rsid w:val="00542965"/>
    <w:rsid w:val="00552F81"/>
    <w:rsid w:val="005633D8"/>
    <w:rsid w:val="00565E8E"/>
    <w:rsid w:val="005661B0"/>
    <w:rsid w:val="00574FEA"/>
    <w:rsid w:val="00575EC6"/>
    <w:rsid w:val="005834C9"/>
    <w:rsid w:val="0059009B"/>
    <w:rsid w:val="00597733"/>
    <w:rsid w:val="005D7B3A"/>
    <w:rsid w:val="005F14F3"/>
    <w:rsid w:val="005F3CB3"/>
    <w:rsid w:val="005F43B9"/>
    <w:rsid w:val="006048B7"/>
    <w:rsid w:val="00605CD3"/>
    <w:rsid w:val="00606C5A"/>
    <w:rsid w:val="00615810"/>
    <w:rsid w:val="0061593D"/>
    <w:rsid w:val="00627E6B"/>
    <w:rsid w:val="00630D33"/>
    <w:rsid w:val="006321E5"/>
    <w:rsid w:val="006332F0"/>
    <w:rsid w:val="00641DE1"/>
    <w:rsid w:val="00643BCD"/>
    <w:rsid w:val="00653917"/>
    <w:rsid w:val="00692079"/>
    <w:rsid w:val="006929BC"/>
    <w:rsid w:val="00694A96"/>
    <w:rsid w:val="006A21D0"/>
    <w:rsid w:val="006B7AF9"/>
    <w:rsid w:val="006B7FBE"/>
    <w:rsid w:val="006C7416"/>
    <w:rsid w:val="006D0BC5"/>
    <w:rsid w:val="006D4289"/>
    <w:rsid w:val="006E38D2"/>
    <w:rsid w:val="006F5F7E"/>
    <w:rsid w:val="00700722"/>
    <w:rsid w:val="00701F85"/>
    <w:rsid w:val="00702B00"/>
    <w:rsid w:val="00726560"/>
    <w:rsid w:val="007369A1"/>
    <w:rsid w:val="0074500E"/>
    <w:rsid w:val="00756E08"/>
    <w:rsid w:val="00756F15"/>
    <w:rsid w:val="007617EF"/>
    <w:rsid w:val="007630EE"/>
    <w:rsid w:val="00771FE7"/>
    <w:rsid w:val="0077660C"/>
    <w:rsid w:val="00781335"/>
    <w:rsid w:val="007831A0"/>
    <w:rsid w:val="0079621F"/>
    <w:rsid w:val="007A77E2"/>
    <w:rsid w:val="007B19A0"/>
    <w:rsid w:val="007B5743"/>
    <w:rsid w:val="007C107D"/>
    <w:rsid w:val="007C65A2"/>
    <w:rsid w:val="007D39AE"/>
    <w:rsid w:val="007D7929"/>
    <w:rsid w:val="007E4E04"/>
    <w:rsid w:val="007E79A1"/>
    <w:rsid w:val="008018CE"/>
    <w:rsid w:val="00813FCA"/>
    <w:rsid w:val="00820F74"/>
    <w:rsid w:val="00822CB9"/>
    <w:rsid w:val="00827248"/>
    <w:rsid w:val="008520BC"/>
    <w:rsid w:val="0085267F"/>
    <w:rsid w:val="008546A5"/>
    <w:rsid w:val="008647C3"/>
    <w:rsid w:val="00871A41"/>
    <w:rsid w:val="008822D1"/>
    <w:rsid w:val="00896428"/>
    <w:rsid w:val="008A24F2"/>
    <w:rsid w:val="008B77E3"/>
    <w:rsid w:val="008B7B50"/>
    <w:rsid w:val="008D2F03"/>
    <w:rsid w:val="008D34B2"/>
    <w:rsid w:val="008D7084"/>
    <w:rsid w:val="008E3153"/>
    <w:rsid w:val="008E7C4A"/>
    <w:rsid w:val="008F12B4"/>
    <w:rsid w:val="00903FDB"/>
    <w:rsid w:val="00930DFA"/>
    <w:rsid w:val="009414F4"/>
    <w:rsid w:val="0095526C"/>
    <w:rsid w:val="00963191"/>
    <w:rsid w:val="00967246"/>
    <w:rsid w:val="00971DE1"/>
    <w:rsid w:val="00985664"/>
    <w:rsid w:val="009961B4"/>
    <w:rsid w:val="009A2711"/>
    <w:rsid w:val="009B3EE6"/>
    <w:rsid w:val="009B5A08"/>
    <w:rsid w:val="009C6A7D"/>
    <w:rsid w:val="009D2285"/>
    <w:rsid w:val="009E3878"/>
    <w:rsid w:val="009E4284"/>
    <w:rsid w:val="009E6217"/>
    <w:rsid w:val="009F41A8"/>
    <w:rsid w:val="00A01E1B"/>
    <w:rsid w:val="00A06452"/>
    <w:rsid w:val="00A11BA1"/>
    <w:rsid w:val="00A13204"/>
    <w:rsid w:val="00A133FD"/>
    <w:rsid w:val="00A17872"/>
    <w:rsid w:val="00A41F09"/>
    <w:rsid w:val="00A45A9D"/>
    <w:rsid w:val="00A53A9C"/>
    <w:rsid w:val="00A55026"/>
    <w:rsid w:val="00A648BA"/>
    <w:rsid w:val="00A81933"/>
    <w:rsid w:val="00A90348"/>
    <w:rsid w:val="00A96F0C"/>
    <w:rsid w:val="00AA0EA9"/>
    <w:rsid w:val="00AA441D"/>
    <w:rsid w:val="00AB47A9"/>
    <w:rsid w:val="00AB5B36"/>
    <w:rsid w:val="00AE26AE"/>
    <w:rsid w:val="00AF53A2"/>
    <w:rsid w:val="00B006DA"/>
    <w:rsid w:val="00B06105"/>
    <w:rsid w:val="00B125CB"/>
    <w:rsid w:val="00B13B62"/>
    <w:rsid w:val="00B27CA8"/>
    <w:rsid w:val="00B33550"/>
    <w:rsid w:val="00B411B6"/>
    <w:rsid w:val="00B42684"/>
    <w:rsid w:val="00B544B1"/>
    <w:rsid w:val="00B7313E"/>
    <w:rsid w:val="00B73177"/>
    <w:rsid w:val="00B81421"/>
    <w:rsid w:val="00B920B1"/>
    <w:rsid w:val="00B9633A"/>
    <w:rsid w:val="00B97FBE"/>
    <w:rsid w:val="00BA5DE6"/>
    <w:rsid w:val="00BB036F"/>
    <w:rsid w:val="00BB57E7"/>
    <w:rsid w:val="00BB66AF"/>
    <w:rsid w:val="00BC48B1"/>
    <w:rsid w:val="00BD1F80"/>
    <w:rsid w:val="00BE04E0"/>
    <w:rsid w:val="00C07395"/>
    <w:rsid w:val="00C107E4"/>
    <w:rsid w:val="00C24FB0"/>
    <w:rsid w:val="00C31350"/>
    <w:rsid w:val="00C3726B"/>
    <w:rsid w:val="00C40A82"/>
    <w:rsid w:val="00C447A4"/>
    <w:rsid w:val="00C73721"/>
    <w:rsid w:val="00C74FF6"/>
    <w:rsid w:val="00C75349"/>
    <w:rsid w:val="00C808E3"/>
    <w:rsid w:val="00C8392D"/>
    <w:rsid w:val="00C85BFA"/>
    <w:rsid w:val="00C92719"/>
    <w:rsid w:val="00CA0DAA"/>
    <w:rsid w:val="00CA0DDC"/>
    <w:rsid w:val="00CB7AAB"/>
    <w:rsid w:val="00CD5606"/>
    <w:rsid w:val="00CE51EC"/>
    <w:rsid w:val="00CE61C8"/>
    <w:rsid w:val="00CE6BC4"/>
    <w:rsid w:val="00CF3F3C"/>
    <w:rsid w:val="00D01BB3"/>
    <w:rsid w:val="00D02E18"/>
    <w:rsid w:val="00D05172"/>
    <w:rsid w:val="00D103DE"/>
    <w:rsid w:val="00D11E7F"/>
    <w:rsid w:val="00D2393B"/>
    <w:rsid w:val="00D31034"/>
    <w:rsid w:val="00D51B27"/>
    <w:rsid w:val="00D55007"/>
    <w:rsid w:val="00D63CD7"/>
    <w:rsid w:val="00D70A10"/>
    <w:rsid w:val="00D744E2"/>
    <w:rsid w:val="00D75B70"/>
    <w:rsid w:val="00D87309"/>
    <w:rsid w:val="00D90455"/>
    <w:rsid w:val="00D958F1"/>
    <w:rsid w:val="00D97FFB"/>
    <w:rsid w:val="00DA2287"/>
    <w:rsid w:val="00DB1282"/>
    <w:rsid w:val="00DB1BE5"/>
    <w:rsid w:val="00DC073D"/>
    <w:rsid w:val="00DC637A"/>
    <w:rsid w:val="00DD2B02"/>
    <w:rsid w:val="00E115B4"/>
    <w:rsid w:val="00E2204F"/>
    <w:rsid w:val="00E60C51"/>
    <w:rsid w:val="00E77776"/>
    <w:rsid w:val="00E8410A"/>
    <w:rsid w:val="00E91208"/>
    <w:rsid w:val="00EA48F1"/>
    <w:rsid w:val="00EA6ED6"/>
    <w:rsid w:val="00EC7F93"/>
    <w:rsid w:val="00ED398D"/>
    <w:rsid w:val="00ED4F70"/>
    <w:rsid w:val="00EE01B1"/>
    <w:rsid w:val="00EE10C2"/>
    <w:rsid w:val="00EE624C"/>
    <w:rsid w:val="00EF0700"/>
    <w:rsid w:val="00F0358A"/>
    <w:rsid w:val="00F10E9F"/>
    <w:rsid w:val="00F24794"/>
    <w:rsid w:val="00F2744F"/>
    <w:rsid w:val="00F33607"/>
    <w:rsid w:val="00F54E4B"/>
    <w:rsid w:val="00F7505E"/>
    <w:rsid w:val="00FA0947"/>
    <w:rsid w:val="00FA193C"/>
    <w:rsid w:val="00FC411F"/>
    <w:rsid w:val="00FC43BA"/>
    <w:rsid w:val="00FD5829"/>
    <w:rsid w:val="00FD702F"/>
    <w:rsid w:val="00FE16C3"/>
    <w:rsid w:val="00FE2847"/>
    <w:rsid w:val="00FF0B98"/>
    <w:rsid w:val="00FF114E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5166"/>
  <w15:docId w15:val="{92633D31-422A-40F0-AE69-72750C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73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B17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B17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17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17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73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B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A77E2"/>
    <w:rPr>
      <w:color w:val="0000FF"/>
      <w:u w:val="single"/>
    </w:rPr>
  </w:style>
  <w:style w:type="character" w:customStyle="1" w:styleId="ac">
    <w:name w:val="Обычный (Интернет) Знак"/>
    <w:aliases w:val="Обычный (веб)1 Знак,Обычный (Web)1 Знак,Обычный (Web) Знак,Обычный (веб) Знак Знак Знак,Обычный (Web) Знак Знак Знак Знак"/>
    <w:link w:val="ad"/>
    <w:locked/>
    <w:rsid w:val="007A77E2"/>
    <w:rPr>
      <w:sz w:val="24"/>
      <w:szCs w:val="24"/>
      <w:lang w:val="x-none" w:eastAsia="x-none"/>
    </w:rPr>
  </w:style>
  <w:style w:type="paragraph" w:styleId="ad">
    <w:name w:val="Normal (Web)"/>
    <w:aliases w:val="Обычный (веб)1,Обычный (Web)1,Обычный (Web),Обычный (веб) Знак Знак,Обычный (Web) Знак Знак Знак"/>
    <w:basedOn w:val="a"/>
    <w:link w:val="ac"/>
    <w:unhideWhenUsed/>
    <w:qFormat/>
    <w:rsid w:val="007A77E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4">
    <w:name w:val="Заголовок №4_"/>
    <w:link w:val="41"/>
    <w:locked/>
    <w:rsid w:val="007A77E2"/>
    <w:rPr>
      <w:b/>
      <w:bCs/>
      <w:sz w:val="21"/>
      <w:szCs w:val="21"/>
      <w:shd w:val="clear" w:color="auto" w:fill="FFFFFF"/>
    </w:rPr>
  </w:style>
  <w:style w:type="paragraph" w:customStyle="1" w:styleId="41">
    <w:name w:val="Заголовок №41"/>
    <w:basedOn w:val="a"/>
    <w:link w:val="4"/>
    <w:qFormat/>
    <w:rsid w:val="007A77E2"/>
    <w:pPr>
      <w:shd w:val="clear" w:color="auto" w:fill="FFFFFF"/>
      <w:spacing w:before="480" w:after="0" w:line="264" w:lineRule="exact"/>
      <w:outlineLvl w:val="3"/>
    </w:pPr>
    <w:rPr>
      <w:b/>
      <w:bCs/>
      <w:sz w:val="21"/>
      <w:szCs w:val="21"/>
    </w:rPr>
  </w:style>
  <w:style w:type="character" w:customStyle="1" w:styleId="3">
    <w:name w:val="Заголовок №3_"/>
    <w:link w:val="30"/>
    <w:locked/>
    <w:rsid w:val="007A77E2"/>
    <w:rPr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A77E2"/>
    <w:pPr>
      <w:shd w:val="clear" w:color="auto" w:fill="FFFFFF"/>
      <w:spacing w:before="180" w:after="0" w:line="240" w:lineRule="atLeast"/>
      <w:jc w:val="center"/>
      <w:outlineLvl w:val="2"/>
    </w:pPr>
    <w:rPr>
      <w:b/>
      <w:bCs/>
      <w:sz w:val="21"/>
      <w:szCs w:val="21"/>
    </w:rPr>
  </w:style>
  <w:style w:type="paragraph" w:styleId="ae">
    <w:name w:val="List Paragraph"/>
    <w:basedOn w:val="a"/>
    <w:uiPriority w:val="34"/>
    <w:qFormat/>
    <w:rsid w:val="004C291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4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0D6C"/>
  </w:style>
  <w:style w:type="paragraph" w:styleId="af1">
    <w:name w:val="footer"/>
    <w:basedOn w:val="a"/>
    <w:link w:val="af2"/>
    <w:uiPriority w:val="99"/>
    <w:unhideWhenUsed/>
    <w:rsid w:val="0054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0D6C"/>
  </w:style>
  <w:style w:type="paragraph" w:styleId="af3">
    <w:name w:val="footnote text"/>
    <w:basedOn w:val="a"/>
    <w:link w:val="af4"/>
    <w:uiPriority w:val="99"/>
    <w:semiHidden/>
    <w:unhideWhenUsed/>
    <w:rsid w:val="002963B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963B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963B6"/>
    <w:rPr>
      <w:vertAlign w:val="superscript"/>
    </w:rPr>
  </w:style>
  <w:style w:type="paragraph" w:styleId="af6">
    <w:name w:val="Revision"/>
    <w:hidden/>
    <w:uiPriority w:val="99"/>
    <w:semiHidden/>
    <w:rsid w:val="008546A5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2C635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1C8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81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.ru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xbrl.ru" TargetMode="External"/><Relationship Id="rId14" Type="http://schemas.openxmlformats.org/officeDocument/2006/relationships/hyperlink" Target="mailto:chursinann@xbr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FD54-D884-4715-ABCD-D5B97C0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Rozhkova</dc:creator>
  <cp:lastModifiedBy>Виктория Мотуз</cp:lastModifiedBy>
  <cp:revision>103</cp:revision>
  <cp:lastPrinted>2022-09-29T15:21:00Z</cp:lastPrinted>
  <dcterms:created xsi:type="dcterms:W3CDTF">2019-08-02T14:10:00Z</dcterms:created>
  <dcterms:modified xsi:type="dcterms:W3CDTF">2022-10-11T07:32:00Z</dcterms:modified>
</cp:coreProperties>
</file>